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16338" w:val="left" w:leader="none"/>
        </w:tabs>
        <w:spacing w:line="135" w:lineRule="exact"/>
        <w:ind w:left="476" w:right="0" w:firstLine="0"/>
        <w:rPr>
          <w:rFonts w:ascii="Times New Roman"/>
          <w:sz w:val="13"/>
        </w:rPr>
      </w:pPr>
      <w:r>
        <w:rPr>
          <w:rFonts w:ascii="Times New Roman"/>
          <w:position w:val="-2"/>
          <w:sz w:val="13"/>
        </w:rPr>
        <w:drawing>
          <wp:inline distT="0" distB="0" distL="0" distR="0">
            <wp:extent cx="85736" cy="85725"/>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5736" cy="85725"/>
                    </a:xfrm>
                    <a:prstGeom prst="rect">
                      <a:avLst/>
                    </a:prstGeom>
                  </pic:spPr>
                </pic:pic>
              </a:graphicData>
            </a:graphic>
          </wp:inline>
        </w:drawing>
      </w:r>
      <w:r>
        <w:rPr>
          <w:rFonts w:ascii="Times New Roman"/>
          <w:position w:val="-2"/>
          <w:sz w:val="13"/>
        </w:rPr>
      </w:r>
      <w:r>
        <w:rPr>
          <w:rFonts w:ascii="Times New Roman"/>
          <w:position w:val="-2"/>
          <w:sz w:val="13"/>
        </w:rPr>
        <w:tab/>
      </w:r>
      <w:r>
        <w:rPr>
          <w:rFonts w:ascii="Times New Roman"/>
          <w:position w:val="-2"/>
          <w:sz w:val="13"/>
        </w:rPr>
        <w:drawing>
          <wp:inline distT="0" distB="0" distL="0" distR="0">
            <wp:extent cx="85736" cy="85725"/>
            <wp:effectExtent l="0" t="0" r="0" b="0"/>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85736" cy="85725"/>
                    </a:xfrm>
                    <a:prstGeom prst="rect">
                      <a:avLst/>
                    </a:prstGeom>
                  </pic:spPr>
                </pic:pic>
              </a:graphicData>
            </a:graphic>
          </wp:inline>
        </w:drawing>
      </w:r>
      <w:r>
        <w:rPr>
          <w:rFonts w:ascii="Times New Roman"/>
          <w:position w:val="-2"/>
          <w:sz w:val="13"/>
        </w:rPr>
      </w:r>
    </w:p>
    <w:p>
      <w:pPr>
        <w:pStyle w:val="BodyText"/>
        <w:spacing w:before="1"/>
        <w:rPr>
          <w:rFonts w:ascii="Times New Roman"/>
          <w:sz w:val="6"/>
        </w:rPr>
      </w:pPr>
    </w:p>
    <w:p>
      <w:pPr>
        <w:spacing w:after="0"/>
        <w:rPr>
          <w:rFonts w:ascii="Times New Roman"/>
          <w:sz w:val="6"/>
        </w:rPr>
        <w:sectPr>
          <w:type w:val="continuous"/>
          <w:pgSz w:w="31660" w:h="11200" w:orient="landscape"/>
          <w:pgMar w:top="880" w:bottom="280" w:left="760" w:right="1000"/>
        </w:sectPr>
      </w:pPr>
    </w:p>
    <w:p>
      <w:pPr>
        <w:pStyle w:val="Heading4"/>
        <w:spacing w:line="259" w:lineRule="exact" w:before="89"/>
        <w:rPr>
          <w:rFonts w:ascii="Calibri"/>
        </w:rPr>
      </w:pPr>
      <w:r>
        <w:rPr/>
        <w:drawing>
          <wp:anchor distT="0" distB="0" distL="0" distR="0" allowOverlap="1" layoutInCell="1" locked="0" behindDoc="0" simplePos="0" relativeHeight="1672">
            <wp:simplePos x="0" y="0"/>
            <wp:positionH relativeFrom="page">
              <wp:posOffset>1019789</wp:posOffset>
            </wp:positionH>
            <wp:positionV relativeFrom="paragraph">
              <wp:posOffset>98618</wp:posOffset>
            </wp:positionV>
            <wp:extent cx="85561" cy="85572"/>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6" cstate="print"/>
                    <a:stretch>
                      <a:fillRect/>
                    </a:stretch>
                  </pic:blipFill>
                  <pic:spPr>
                    <a:xfrm>
                      <a:off x="0" y="0"/>
                      <a:ext cx="85561" cy="85572"/>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551681</wp:posOffset>
            </wp:positionH>
            <wp:positionV relativeFrom="paragraph">
              <wp:posOffset>98618</wp:posOffset>
            </wp:positionV>
            <wp:extent cx="85561" cy="85572"/>
            <wp:effectExtent l="0" t="0" r="0" b="0"/>
            <wp:wrapNone/>
            <wp:docPr id="7" name="image3.png" descr=""/>
            <wp:cNvGraphicFramePr>
              <a:graphicFrameLocks noChangeAspect="1"/>
            </wp:cNvGraphicFramePr>
            <a:graphic>
              <a:graphicData uri="http://schemas.openxmlformats.org/drawingml/2006/picture">
                <pic:pic>
                  <pic:nvPicPr>
                    <pic:cNvPr id="8" name="image3.png"/>
                    <pic:cNvPicPr/>
                  </pic:nvPicPr>
                  <pic:blipFill>
                    <a:blip r:embed="rId7" cstate="print"/>
                    <a:stretch>
                      <a:fillRect/>
                    </a:stretch>
                  </pic:blipFill>
                  <pic:spPr>
                    <a:xfrm>
                      <a:off x="0" y="0"/>
                      <a:ext cx="85561" cy="85572"/>
                    </a:xfrm>
                    <a:prstGeom prst="rect">
                      <a:avLst/>
                    </a:prstGeom>
                  </pic:spPr>
                </pic:pic>
              </a:graphicData>
            </a:graphic>
          </wp:anchor>
        </w:drawing>
      </w:r>
      <w:r>
        <w:rPr/>
        <w:pict>
          <v:group style="position:absolute;margin-left:48.787544pt;margin-top:-5.272027pt;width:33pt;height:32.9pt;mso-position-horizontal-relative:page;mso-position-vertical-relative:paragraph;z-index:1720" coordorigin="976,-105" coordsize="660,658">
            <v:shape style="position:absolute;left:1497;top:-105;width:135;height:135" type="#_x0000_t75" stroked="false">
              <v:imagedata r:id="rId8" o:title=""/>
            </v:shape>
            <v:shape style="position:absolute;left:975;top:416;width:135;height:135" type="#_x0000_t75" stroked="false">
              <v:imagedata r:id="rId9" o:title=""/>
            </v:shape>
            <v:shape style="position:absolute;left:1500;top:415;width:135;height:135" type="#_x0000_t75" stroked="false">
              <v:imagedata r:id="rId10" o:title=""/>
            </v:shape>
            <v:shape style="position:absolute;left:978;top:-106;width:135;height:135" type="#_x0000_t75" stroked="false">
              <v:imagedata r:id="rId11" o:title=""/>
            </v:shape>
            <v:shape style="position:absolute;left:1146;top:39;width:317;height:318" type="#_x0000_t75" stroked="false">
              <v:imagedata r:id="rId12" o:title=""/>
            </v:shape>
            <w10:wrap type="none"/>
          </v:group>
        </w:pict>
      </w:r>
      <w:r>
        <w:rPr>
          <w:rFonts w:ascii="Calibri"/>
          <w:color w:val="231F20"/>
          <w:w w:val="110"/>
        </w:rPr>
        <w:t>Agency for</w:t>
      </w:r>
    </w:p>
    <w:p>
      <w:pPr>
        <w:spacing w:line="223" w:lineRule="auto" w:before="5"/>
        <w:ind w:left="1155" w:right="12" w:firstLine="0"/>
        <w:jc w:val="left"/>
        <w:rPr>
          <w:sz w:val="22"/>
        </w:rPr>
      </w:pPr>
      <w:r>
        <w:rPr/>
        <w:drawing>
          <wp:anchor distT="0" distB="0" distL="0" distR="0" allowOverlap="1" layoutInCell="1" locked="0" behindDoc="0" simplePos="0" relativeHeight="1648">
            <wp:simplePos x="0" y="0"/>
            <wp:positionH relativeFrom="page">
              <wp:posOffset>785141</wp:posOffset>
            </wp:positionH>
            <wp:positionV relativeFrom="paragraph">
              <wp:posOffset>113182</wp:posOffset>
            </wp:positionV>
            <wp:extent cx="85561" cy="85572"/>
            <wp:effectExtent l="0" t="0" r="0" b="0"/>
            <wp:wrapNone/>
            <wp:docPr id="9" name="image9.png" descr=""/>
            <wp:cNvGraphicFramePr>
              <a:graphicFrameLocks noChangeAspect="1"/>
            </wp:cNvGraphicFramePr>
            <a:graphic>
              <a:graphicData uri="http://schemas.openxmlformats.org/drawingml/2006/picture">
                <pic:pic>
                  <pic:nvPicPr>
                    <pic:cNvPr id="10" name="image9.png"/>
                    <pic:cNvPicPr/>
                  </pic:nvPicPr>
                  <pic:blipFill>
                    <a:blip r:embed="rId13" cstate="print"/>
                    <a:stretch>
                      <a:fillRect/>
                    </a:stretch>
                  </pic:blipFill>
                  <pic:spPr>
                    <a:xfrm>
                      <a:off x="0" y="0"/>
                      <a:ext cx="85561" cy="85572"/>
                    </a:xfrm>
                    <a:prstGeom prst="rect">
                      <a:avLst/>
                    </a:prstGeom>
                  </pic:spPr>
                </pic:pic>
              </a:graphicData>
            </a:graphic>
          </wp:anchor>
        </w:drawing>
      </w:r>
      <w:r>
        <w:rPr>
          <w:color w:val="231F20"/>
          <w:w w:val="110"/>
          <w:sz w:val="22"/>
        </w:rPr>
        <w:t>Data Supply and Effciency</w:t>
      </w:r>
    </w:p>
    <w:p>
      <w:pPr>
        <w:spacing w:line="259" w:lineRule="exact" w:before="89"/>
        <w:ind w:left="1155" w:right="0" w:firstLine="0"/>
        <w:jc w:val="left"/>
        <w:rPr>
          <w:sz w:val="22"/>
        </w:rPr>
      </w:pPr>
      <w:r>
        <w:rPr/>
        <w:br w:type="column"/>
      </w:r>
      <w:r>
        <w:rPr>
          <w:color w:val="231F20"/>
          <w:w w:val="110"/>
          <w:sz w:val="22"/>
        </w:rPr>
        <w:t>Agency for</w:t>
      </w:r>
    </w:p>
    <w:p>
      <w:pPr>
        <w:spacing w:line="223" w:lineRule="auto" w:before="5"/>
        <w:ind w:left="1155" w:right="10419" w:firstLine="0"/>
        <w:jc w:val="left"/>
        <w:rPr>
          <w:sz w:val="22"/>
        </w:rPr>
      </w:pPr>
      <w:r>
        <w:rPr/>
        <w:drawing>
          <wp:anchor distT="0" distB="0" distL="0" distR="0" allowOverlap="1" layoutInCell="1" locked="0" behindDoc="1" simplePos="0" relativeHeight="268425887">
            <wp:simplePos x="0" y="0"/>
            <wp:positionH relativeFrom="page">
              <wp:posOffset>13968984</wp:posOffset>
            </wp:positionH>
            <wp:positionV relativeFrom="paragraph">
              <wp:posOffset>229387</wp:posOffset>
            </wp:positionV>
            <wp:extent cx="5183890" cy="5701307"/>
            <wp:effectExtent l="0" t="0" r="0" b="0"/>
            <wp:wrapNone/>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14" cstate="print"/>
                    <a:stretch>
                      <a:fillRect/>
                    </a:stretch>
                  </pic:blipFill>
                  <pic:spPr>
                    <a:xfrm>
                      <a:off x="0" y="0"/>
                      <a:ext cx="5183890" cy="5701307"/>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10857823</wp:posOffset>
            </wp:positionH>
            <wp:positionV relativeFrom="paragraph">
              <wp:posOffset>113182</wp:posOffset>
            </wp:positionV>
            <wp:extent cx="85561" cy="85572"/>
            <wp:effectExtent l="0" t="0" r="0" b="0"/>
            <wp:wrapNone/>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3" cstate="print"/>
                    <a:stretch>
                      <a:fillRect/>
                    </a:stretch>
                  </pic:blipFill>
                  <pic:spPr>
                    <a:xfrm>
                      <a:off x="0" y="0"/>
                      <a:ext cx="85561" cy="85572"/>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11092471</wp:posOffset>
            </wp:positionH>
            <wp:positionV relativeFrom="paragraph">
              <wp:posOffset>-122084</wp:posOffset>
            </wp:positionV>
            <wp:extent cx="85561" cy="85572"/>
            <wp:effectExtent l="0" t="0" r="0" b="0"/>
            <wp:wrapNone/>
            <wp:docPr id="15" name="image2.png" descr=""/>
            <wp:cNvGraphicFramePr>
              <a:graphicFrameLocks noChangeAspect="1"/>
            </wp:cNvGraphicFramePr>
            <a:graphic>
              <a:graphicData uri="http://schemas.openxmlformats.org/drawingml/2006/picture">
                <pic:pic>
                  <pic:nvPicPr>
                    <pic:cNvPr id="16" name="image2.png"/>
                    <pic:cNvPicPr/>
                  </pic:nvPicPr>
                  <pic:blipFill>
                    <a:blip r:embed="rId6" cstate="print"/>
                    <a:stretch>
                      <a:fillRect/>
                    </a:stretch>
                  </pic:blipFill>
                  <pic:spPr>
                    <a:xfrm>
                      <a:off x="0" y="0"/>
                      <a:ext cx="85561" cy="85572"/>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10624364</wp:posOffset>
            </wp:positionH>
            <wp:positionV relativeFrom="paragraph">
              <wp:posOffset>-122084</wp:posOffset>
            </wp:positionV>
            <wp:extent cx="85561" cy="85572"/>
            <wp:effectExtent l="0" t="0" r="0" b="0"/>
            <wp:wrapNone/>
            <wp:docPr id="17" name="image3.png" descr=""/>
            <wp:cNvGraphicFramePr>
              <a:graphicFrameLocks noChangeAspect="1"/>
            </wp:cNvGraphicFramePr>
            <a:graphic>
              <a:graphicData uri="http://schemas.openxmlformats.org/drawingml/2006/picture">
                <pic:pic>
                  <pic:nvPicPr>
                    <pic:cNvPr id="18" name="image3.png"/>
                    <pic:cNvPicPr/>
                  </pic:nvPicPr>
                  <pic:blipFill>
                    <a:blip r:embed="rId7" cstate="print"/>
                    <a:stretch>
                      <a:fillRect/>
                    </a:stretch>
                  </pic:blipFill>
                  <pic:spPr>
                    <a:xfrm>
                      <a:off x="0" y="0"/>
                      <a:ext cx="85561" cy="85572"/>
                    </a:xfrm>
                    <a:prstGeom prst="rect">
                      <a:avLst/>
                    </a:prstGeom>
                  </pic:spPr>
                </pic:pic>
              </a:graphicData>
            </a:graphic>
          </wp:anchor>
        </w:drawing>
      </w:r>
      <w:r>
        <w:rPr/>
        <w:pict>
          <v:group style="position:absolute;margin-left:841.912109pt;margin-top:-22.65028pt;width:33pt;height:32.9pt;mso-position-horizontal-relative:page;mso-position-vertical-relative:paragraph;z-index:1624" coordorigin="16838,-453" coordsize="660,658">
            <v:shape style="position:absolute;left:17359;top:-452;width:135;height:135" type="#_x0000_t75" stroked="false">
              <v:imagedata r:id="rId8" o:title=""/>
            </v:shape>
            <v:shape style="position:absolute;left:16838;top:69;width:135;height:135" type="#_x0000_t75" stroked="false">
              <v:imagedata r:id="rId9" o:title=""/>
            </v:shape>
            <v:shape style="position:absolute;left:17362;top:68;width:135;height:135" type="#_x0000_t75" stroked="false">
              <v:imagedata r:id="rId10" o:title=""/>
            </v:shape>
            <v:shape style="position:absolute;left:16841;top:-453;width:135;height:135" type="#_x0000_t75" stroked="false">
              <v:imagedata r:id="rId11" o:title=""/>
            </v:shape>
            <v:shape style="position:absolute;left:17008;top:-308;width:317;height:318" type="#_x0000_t75" stroked="false">
              <v:imagedata r:id="rId15" o:title=""/>
            </v:shape>
            <w10:wrap type="none"/>
          </v:group>
        </w:pict>
      </w:r>
      <w:r>
        <w:rPr>
          <w:color w:val="231F20"/>
          <w:w w:val="110"/>
          <w:sz w:val="22"/>
        </w:rPr>
        <w:t>Data Supply and Effciency</w:t>
      </w:r>
    </w:p>
    <w:p>
      <w:pPr>
        <w:spacing w:after="0" w:line="223" w:lineRule="auto"/>
        <w:jc w:val="left"/>
        <w:rPr>
          <w:sz w:val="22"/>
        </w:rPr>
        <w:sectPr>
          <w:type w:val="continuous"/>
          <w:pgSz w:w="31660" w:h="11200" w:orient="landscape"/>
          <w:pgMar w:top="880" w:bottom="280" w:left="760" w:right="1000"/>
          <w:cols w:num="2" w:equalWidth="0">
            <w:col w:w="2787" w:space="13076"/>
            <w:col w:w="1403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before="103"/>
        <w:ind w:left="614" w:right="0" w:firstLine="0"/>
        <w:jc w:val="left"/>
        <w:rPr>
          <w:sz w:val="67"/>
        </w:rPr>
      </w:pPr>
      <w:r>
        <w:rPr/>
        <w:pict>
          <v:group style="position:absolute;margin-left:369.254883pt;margin-top:.84831pt;width:89.2pt;height:89.2pt;mso-position-horizontal-relative:page;mso-position-vertical-relative:paragraph;z-index:1144" coordorigin="7385,17" coordsize="1784,1784">
            <v:shape style="position:absolute;left:7385;top:16;width:1784;height:1784" coordorigin="7385,17" coordsize="1784,1784" path="m8277,17l8200,20,8125,30,8052,46,7981,67,7913,94,7848,127,7786,164,7727,206,7672,253,7621,304,7575,359,7532,418,7495,480,7462,545,7435,613,7414,683,7398,756,7388,832,7385,908,7388,985,7398,1061,7414,1134,7435,1204,7462,1272,7495,1337,7532,1399,7575,1458,7621,1513,7672,1564,7727,1611,7786,1653,7848,1690,7913,1723,7981,1750,8052,1771,8125,1787,8200,1797,8277,1800,8354,1797,8429,1787,8502,1771,8572,1750,8640,1723,8706,1690,8768,1653,8826,1611,8881,1564,8932,1513,8979,1458,9021,1399,9058,1337,9091,1272,9118,1204,9139,1134,9155,1061,9165,985,9168,908,9165,832,9155,756,9139,683,9118,613,9091,545,9058,480,9021,418,8979,359,8932,304,8881,253,8826,206,8768,164,8706,127,8640,94,8572,67,8502,46,8429,30,8354,20,8277,17xe" filled="true" fillcolor="#96c1ca" stroked="false">
              <v:path arrowok="t"/>
              <v:fill type="solid"/>
            </v:shape>
            <v:shapetype id="_x0000_t202" o:spt="202" coordsize="21600,21600" path="m,l,21600r21600,l21600,xe">
              <v:stroke joinstyle="miter"/>
              <v:path gradientshapeok="t" o:connecttype="rect"/>
            </v:shapetype>
            <v:shape style="position:absolute;left:7385;top:16;width:1784;height:1784" type="#_x0000_t202" filled="false" stroked="false">
              <v:textbox inset="0,0,0,0">
                <w:txbxContent>
                  <w:p>
                    <w:pPr>
                      <w:spacing w:line="240" w:lineRule="auto" w:before="0"/>
                      <w:rPr>
                        <w:rFonts w:ascii="Tahoma"/>
                        <w:b/>
                        <w:sz w:val="22"/>
                      </w:rPr>
                    </w:pPr>
                  </w:p>
                  <w:p>
                    <w:pPr>
                      <w:spacing w:line="240" w:lineRule="auto" w:before="5"/>
                      <w:rPr>
                        <w:rFonts w:ascii="Tahoma"/>
                        <w:b/>
                        <w:sz w:val="23"/>
                      </w:rPr>
                    </w:pPr>
                  </w:p>
                  <w:p>
                    <w:pPr>
                      <w:spacing w:line="254" w:lineRule="auto" w:before="0"/>
                      <w:ind w:left="229" w:right="229" w:firstLine="147"/>
                      <w:jc w:val="both"/>
                      <w:rPr>
                        <w:rFonts w:ascii="Tahoma"/>
                        <w:sz w:val="18"/>
                      </w:rPr>
                    </w:pPr>
                    <w:r>
                      <w:rPr>
                        <w:rFonts w:ascii="Tahoma"/>
                        <w:color w:val="FFFFFF"/>
                        <w:spacing w:val="-4"/>
                        <w:w w:val="105"/>
                        <w:sz w:val="18"/>
                      </w:rPr>
                      <w:t>We </w:t>
                    </w:r>
                    <w:r>
                      <w:rPr>
                        <w:rFonts w:ascii="Tahoma"/>
                        <w:color w:val="FFFFFF"/>
                        <w:spacing w:val="-3"/>
                        <w:w w:val="105"/>
                        <w:sz w:val="18"/>
                      </w:rPr>
                      <w:t>provide </w:t>
                    </w:r>
                    <w:r>
                      <w:rPr>
                        <w:rFonts w:ascii="Tahoma"/>
                        <w:color w:val="FFFFFF"/>
                        <w:w w:val="105"/>
                        <w:sz w:val="18"/>
                      </w:rPr>
                      <w:t>a good basis </w:t>
                    </w:r>
                    <w:r>
                      <w:rPr>
                        <w:rFonts w:ascii="Tahoma"/>
                        <w:color w:val="FFFFFF"/>
                        <w:spacing w:val="-3"/>
                        <w:w w:val="105"/>
                        <w:sz w:val="18"/>
                      </w:rPr>
                      <w:t>for </w:t>
                    </w:r>
                    <w:r>
                      <w:rPr>
                        <w:rFonts w:ascii="Tahoma"/>
                        <w:color w:val="FFFFFF"/>
                        <w:spacing w:val="-2"/>
                        <w:w w:val="105"/>
                        <w:sz w:val="18"/>
                      </w:rPr>
                      <w:t>decision-making</w:t>
                    </w:r>
                  </w:p>
                </w:txbxContent>
              </v:textbox>
              <w10:wrap type="none"/>
            </v:shape>
            <w10:wrap type="none"/>
          </v:group>
        </w:pict>
      </w:r>
      <w:r>
        <w:rPr/>
        <w:pict>
          <v:group style="position:absolute;margin-left:369.254883pt;margin-top:121.504372pt;width:89.2pt;height:89.2pt;mso-position-horizontal-relative:page;mso-position-vertical-relative:paragraph;z-index:1192" coordorigin="7385,2430" coordsize="1784,1784">
            <v:shape style="position:absolute;left:7385;top:2430;width:1784;height:1784" coordorigin="7385,2430" coordsize="1784,1784" path="m8277,2430l8200,2433,8125,2443,8052,2459,7981,2480,7913,2507,7848,2540,7786,2577,7727,2620,7672,2666,7621,2717,7575,2772,7532,2831,7495,2893,7462,2958,7435,3026,7414,3097,7398,3170,7388,3245,7385,3322,7388,3399,7398,3474,7414,3547,7435,3617,7462,3685,7495,3751,7532,3813,7575,3871,7621,3926,7672,3977,7727,4024,7786,4066,7848,4103,7913,4136,7981,4163,8052,4184,8125,4200,8200,4210,8277,4213,8354,4210,8429,4200,8502,4184,8572,4163,8640,4136,8706,4103,8768,4066,8826,4024,8881,3977,8932,3926,8979,3871,9021,3813,9058,3751,9091,3685,9118,3617,9139,3547,9155,3474,9165,3399,9168,3322,9165,3245,9155,3170,9139,3097,9118,3026,9091,2958,9058,2893,9021,2831,8979,2772,8932,2717,8881,2666,8826,2620,8768,2577,8706,2540,8640,2507,8572,2480,8502,2459,8429,2443,8354,2433,8277,2430xe" filled="true" fillcolor="#0f99a5" stroked="false">
              <v:path arrowok="t"/>
              <v:fill type="solid"/>
            </v:shape>
            <v:shape style="position:absolute;left:7385;top:2430;width:1784;height:1784" type="#_x0000_t202" filled="false" stroked="false">
              <v:textbox inset="0,0,0,0">
                <w:txbxContent>
                  <w:p>
                    <w:pPr>
                      <w:spacing w:line="240" w:lineRule="auto" w:before="0"/>
                      <w:rPr>
                        <w:rFonts w:ascii="Tahoma"/>
                        <w:b/>
                        <w:sz w:val="22"/>
                      </w:rPr>
                    </w:pPr>
                  </w:p>
                  <w:p>
                    <w:pPr>
                      <w:spacing w:line="254" w:lineRule="auto" w:before="168"/>
                      <w:ind w:left="162" w:right="154" w:firstLine="106"/>
                      <w:jc w:val="left"/>
                      <w:rPr>
                        <w:rFonts w:ascii="Tahoma"/>
                        <w:sz w:val="18"/>
                      </w:rPr>
                    </w:pPr>
                    <w:r>
                      <w:rPr>
                        <w:rFonts w:ascii="Tahoma"/>
                        <w:color w:val="FFFFFF"/>
                        <w:spacing w:val="-4"/>
                        <w:w w:val="105"/>
                        <w:sz w:val="18"/>
                      </w:rPr>
                      <w:t>We </w:t>
                    </w:r>
                    <w:r>
                      <w:rPr>
                        <w:rFonts w:ascii="Tahoma"/>
                        <w:color w:val="FFFFFF"/>
                        <w:w w:val="105"/>
                        <w:sz w:val="18"/>
                      </w:rPr>
                      <w:t>must </w:t>
                    </w:r>
                    <w:r>
                      <w:rPr>
                        <w:rFonts w:ascii="Tahoma"/>
                        <w:color w:val="FFFFFF"/>
                        <w:spacing w:val="-3"/>
                        <w:w w:val="105"/>
                        <w:sz w:val="18"/>
                      </w:rPr>
                      <w:t>create </w:t>
                    </w:r>
                    <w:r>
                      <w:rPr>
                        <w:rFonts w:ascii="Tahoma"/>
                        <w:color w:val="FFFFFF"/>
                        <w:w w:val="105"/>
                        <w:sz w:val="18"/>
                      </w:rPr>
                      <w:t>a </w:t>
                    </w:r>
                    <w:r>
                      <w:rPr>
                        <w:rFonts w:ascii="Tahoma"/>
                        <w:color w:val="FFFFFF"/>
                        <w:spacing w:val="-2"/>
                        <w:w w:val="105"/>
                        <w:sz w:val="18"/>
                      </w:rPr>
                      <w:t>real-time</w:t>
                    </w:r>
                    <w:r>
                      <w:rPr>
                        <w:rFonts w:ascii="Tahoma"/>
                        <w:color w:val="FFFFFF"/>
                        <w:spacing w:val="-45"/>
                        <w:w w:val="105"/>
                        <w:sz w:val="18"/>
                      </w:rPr>
                      <w:t> </w:t>
                    </w:r>
                    <w:r>
                      <w:rPr>
                        <w:rFonts w:ascii="Tahoma"/>
                        <w:color w:val="FFFFFF"/>
                        <w:spacing w:val="-3"/>
                        <w:w w:val="105"/>
                        <w:sz w:val="18"/>
                      </w:rPr>
                      <w:t>picture </w:t>
                    </w:r>
                    <w:r>
                      <w:rPr>
                        <w:rFonts w:ascii="Tahoma"/>
                        <w:color w:val="FFFFFF"/>
                        <w:w w:val="105"/>
                        <w:sz w:val="18"/>
                      </w:rPr>
                      <w:t>of</w:t>
                    </w:r>
                    <w:r>
                      <w:rPr>
                        <w:rFonts w:ascii="Tahoma"/>
                        <w:color w:val="FFFFFF"/>
                        <w:spacing w:val="-30"/>
                        <w:w w:val="105"/>
                        <w:sz w:val="18"/>
                      </w:rPr>
                      <w:t> </w:t>
                    </w:r>
                    <w:r>
                      <w:rPr>
                        <w:rFonts w:ascii="Tahoma"/>
                        <w:color w:val="FFFFFF"/>
                        <w:w w:val="105"/>
                        <w:sz w:val="18"/>
                      </w:rPr>
                      <w:t>our</w:t>
                    </w:r>
                    <w:r>
                      <w:rPr>
                        <w:rFonts w:ascii="Tahoma"/>
                        <w:color w:val="FFFFFF"/>
                        <w:spacing w:val="-29"/>
                        <w:w w:val="105"/>
                        <w:sz w:val="18"/>
                      </w:rPr>
                      <w:t> </w:t>
                    </w:r>
                    <w:r>
                      <w:rPr>
                        <w:rFonts w:ascii="Tahoma"/>
                        <w:color w:val="FFFFFF"/>
                        <w:w w:val="105"/>
                        <w:sz w:val="18"/>
                      </w:rPr>
                      <w:t>country</w:t>
                    </w:r>
                    <w:r>
                      <w:rPr>
                        <w:rFonts w:ascii="Tahoma"/>
                        <w:color w:val="FFFFFF"/>
                        <w:spacing w:val="-29"/>
                        <w:w w:val="105"/>
                        <w:sz w:val="18"/>
                      </w:rPr>
                      <w:t> </w:t>
                    </w:r>
                    <w:r>
                      <w:rPr>
                        <w:rFonts w:ascii="Tahoma"/>
                        <w:color w:val="FFFFFF"/>
                        <w:spacing w:val="-7"/>
                        <w:w w:val="105"/>
                        <w:sz w:val="18"/>
                      </w:rPr>
                      <w:t>and</w:t>
                    </w:r>
                  </w:p>
                  <w:p>
                    <w:pPr>
                      <w:spacing w:before="1"/>
                      <w:ind w:left="158" w:right="158" w:firstLine="0"/>
                      <w:jc w:val="center"/>
                      <w:rPr>
                        <w:rFonts w:ascii="Tahoma"/>
                        <w:sz w:val="18"/>
                      </w:rPr>
                    </w:pPr>
                    <w:r>
                      <w:rPr>
                        <w:rFonts w:ascii="Tahoma"/>
                        <w:color w:val="FFFFFF"/>
                        <w:w w:val="105"/>
                        <w:sz w:val="18"/>
                      </w:rPr>
                      <w:t>society</w:t>
                    </w:r>
                  </w:p>
                </w:txbxContent>
              </v:textbox>
              <w10:wrap type="none"/>
            </v:shape>
            <w10:wrap type="none"/>
          </v:group>
        </w:pict>
      </w:r>
      <w:r>
        <w:rPr/>
        <w:pict>
          <v:group style="position:absolute;margin-left:502.610352pt;margin-top:.84831pt;width:89.2pt;height:89.2pt;mso-position-horizontal-relative:page;mso-position-vertical-relative:paragraph;z-index:1288" coordorigin="10052,17" coordsize="1784,1784">
            <v:shape style="position:absolute;left:10052;top:16;width:1784;height:1784" coordorigin="10052,17" coordsize="1784,1784" path="m10944,17l10867,20,10792,30,10719,46,10648,67,10580,94,10515,127,10453,164,10394,206,10339,253,10288,304,10242,359,10199,418,10162,480,10130,545,10102,613,10081,683,10065,756,10055,832,10052,908,10055,985,10065,1061,10081,1134,10102,1204,10130,1272,10162,1337,10199,1399,10242,1458,10288,1513,10339,1564,10394,1611,10453,1653,10515,1690,10580,1723,10648,1750,10719,1771,10792,1787,10867,1797,10944,1800,11021,1797,11096,1787,11169,1771,11239,1750,11308,1723,11373,1690,11435,1653,11493,1611,11548,1564,11599,1513,11646,1458,11688,1399,11725,1337,11758,1272,11785,1204,11807,1134,11822,1061,11832,985,11835,908,11832,832,11822,756,11807,683,11785,613,11758,545,11725,480,11688,418,11646,359,11599,304,11548,253,11493,206,11435,164,11373,127,11308,94,11239,67,11169,46,11096,30,11021,20,10944,17xe" filled="true" fillcolor="#96c1ca" stroked="false">
              <v:path arrowok="t"/>
              <v:fill type="solid"/>
            </v:shape>
            <v:shape style="position:absolute;left:10052;top:16;width:1784;height:1784" type="#_x0000_t202" filled="false" stroked="false">
              <v:textbox inset="0,0,0,0">
                <w:txbxContent>
                  <w:p>
                    <w:pPr>
                      <w:spacing w:line="240" w:lineRule="auto" w:before="0"/>
                      <w:rPr>
                        <w:rFonts w:ascii="Tahoma"/>
                        <w:b/>
                        <w:sz w:val="22"/>
                      </w:rPr>
                    </w:pPr>
                  </w:p>
                  <w:p>
                    <w:pPr>
                      <w:spacing w:line="240" w:lineRule="auto" w:before="0"/>
                      <w:rPr>
                        <w:rFonts w:ascii="Tahoma"/>
                        <w:b/>
                        <w:sz w:val="22"/>
                      </w:rPr>
                    </w:pPr>
                  </w:p>
                  <w:p>
                    <w:pPr>
                      <w:spacing w:line="254" w:lineRule="auto" w:before="133"/>
                      <w:ind w:left="121" w:right="52" w:firstLine="339"/>
                      <w:jc w:val="left"/>
                      <w:rPr>
                        <w:rFonts w:ascii="Tahoma"/>
                        <w:sz w:val="18"/>
                      </w:rPr>
                    </w:pPr>
                    <w:r>
                      <w:rPr>
                        <w:rFonts w:ascii="Tahoma"/>
                        <w:color w:val="FFFFFF"/>
                        <w:w w:val="105"/>
                        <w:sz w:val="18"/>
                      </w:rPr>
                      <w:t>We free up time and resources</w:t>
                    </w:r>
                  </w:p>
                </w:txbxContent>
              </v:textbox>
              <w10:wrap type="none"/>
            </v:shape>
            <w10:wrap type="none"/>
          </v:group>
        </w:pict>
      </w:r>
      <w:r>
        <w:rPr/>
        <w:pict>
          <v:group style="position:absolute;margin-left:502.610352pt;margin-top:121.504372pt;width:89.2pt;height:89.2pt;mso-position-horizontal-relative:page;mso-position-vertical-relative:paragraph;z-index:1336" coordorigin="10052,2430" coordsize="1784,1784">
            <v:shape style="position:absolute;left:10052;top:2430;width:1784;height:1784" coordorigin="10052,2430" coordsize="1784,1784" path="m10944,2430l10867,2433,10792,2443,10719,2459,10648,2480,10580,2507,10515,2540,10453,2577,10394,2620,10339,2666,10288,2717,10242,2772,10199,2831,10162,2893,10130,2958,10102,3026,10081,3097,10065,3170,10055,3245,10052,3322,10055,3399,10065,3474,10081,3547,10102,3617,10130,3685,10162,3751,10199,3813,10242,3871,10288,3926,10339,3977,10394,4024,10453,4066,10515,4103,10580,4136,10648,4163,10719,4184,10792,4200,10867,4210,10944,4213,11021,4210,11096,4200,11169,4184,11239,4163,11308,4136,11373,4103,11435,4066,11493,4024,11548,3977,11599,3926,11646,3871,11688,3813,11725,3751,11758,3685,11785,3617,11807,3547,11822,3474,11832,3399,11835,3322,11832,3245,11822,3170,11807,3097,11785,3026,11758,2958,11725,2893,11688,2831,11646,2772,11599,2717,11548,2666,11493,2620,11435,2577,11373,2540,11308,2507,11239,2480,11169,2459,11096,2443,11021,2433,10944,2430xe" filled="true" fillcolor="#0f99a5" stroked="false">
              <v:path arrowok="t"/>
              <v:fill type="solid"/>
            </v:shape>
            <v:shape style="position:absolute;left:10052;top:2430;width:1784;height:1784" type="#_x0000_t202" filled="false" stroked="false">
              <v:textbox inset="0,0,0,0">
                <w:txbxContent>
                  <w:p>
                    <w:pPr>
                      <w:spacing w:line="240" w:lineRule="auto" w:before="0"/>
                      <w:rPr>
                        <w:rFonts w:ascii="Tahoma"/>
                        <w:b/>
                        <w:sz w:val="22"/>
                      </w:rPr>
                    </w:pPr>
                  </w:p>
                  <w:p>
                    <w:pPr>
                      <w:spacing w:line="254" w:lineRule="auto" w:before="168"/>
                      <w:ind w:left="158" w:right="159" w:firstLine="0"/>
                      <w:jc w:val="center"/>
                      <w:rPr>
                        <w:rFonts w:ascii="Tahoma"/>
                        <w:sz w:val="18"/>
                      </w:rPr>
                    </w:pPr>
                    <w:r>
                      <w:rPr>
                        <w:rFonts w:ascii="Tahoma"/>
                        <w:color w:val="FFFFFF"/>
                        <w:spacing w:val="-4"/>
                        <w:w w:val="105"/>
                        <w:sz w:val="18"/>
                      </w:rPr>
                      <w:t>We </w:t>
                    </w:r>
                    <w:r>
                      <w:rPr>
                        <w:rFonts w:ascii="Tahoma"/>
                        <w:color w:val="FFFFFF"/>
                        <w:w w:val="105"/>
                        <w:sz w:val="18"/>
                      </w:rPr>
                      <w:t>must be able </w:t>
                    </w:r>
                    <w:r>
                      <w:rPr>
                        <w:rFonts w:ascii="Tahoma"/>
                        <w:color w:val="FFFFFF"/>
                        <w:spacing w:val="-3"/>
                        <w:w w:val="105"/>
                        <w:sz w:val="18"/>
                      </w:rPr>
                      <w:t>to </w:t>
                    </w:r>
                    <w:r>
                      <w:rPr>
                        <w:rFonts w:ascii="Tahoma"/>
                        <w:color w:val="FFFFFF"/>
                        <w:w w:val="105"/>
                        <w:sz w:val="18"/>
                      </w:rPr>
                      <w:t>assess </w:t>
                    </w:r>
                    <w:r>
                      <w:rPr>
                        <w:rFonts w:ascii="Tahoma"/>
                        <w:color w:val="FFFFFF"/>
                        <w:spacing w:val="-3"/>
                        <w:w w:val="105"/>
                        <w:sz w:val="18"/>
                      </w:rPr>
                      <w:t>where </w:t>
                    </w:r>
                    <w:r>
                      <w:rPr>
                        <w:rFonts w:ascii="Tahoma"/>
                        <w:color w:val="FFFFFF"/>
                        <w:w w:val="105"/>
                        <w:sz w:val="18"/>
                      </w:rPr>
                      <w:t>we can </w:t>
                    </w:r>
                    <w:r>
                      <w:rPr>
                        <w:rFonts w:ascii="Tahoma"/>
                        <w:color w:val="FFFFFF"/>
                        <w:spacing w:val="-3"/>
                        <w:w w:val="105"/>
                        <w:sz w:val="18"/>
                      </w:rPr>
                      <w:t>create </w:t>
                    </w:r>
                    <w:r>
                      <w:rPr>
                        <w:rFonts w:ascii="Tahoma"/>
                        <w:color w:val="FFFFFF"/>
                        <w:spacing w:val="-8"/>
                        <w:w w:val="105"/>
                        <w:sz w:val="18"/>
                      </w:rPr>
                      <w:t>the </w:t>
                    </w:r>
                    <w:r>
                      <w:rPr>
                        <w:rFonts w:ascii="Tahoma"/>
                        <w:color w:val="FFFFFF"/>
                        <w:w w:val="105"/>
                        <w:sz w:val="18"/>
                      </w:rPr>
                      <w:t>most </w:t>
                    </w:r>
                    <w:r>
                      <w:rPr>
                        <w:rFonts w:ascii="Tahoma"/>
                        <w:color w:val="FFFFFF"/>
                        <w:spacing w:val="-3"/>
                        <w:w w:val="105"/>
                        <w:sz w:val="18"/>
                      </w:rPr>
                      <w:t>value</w:t>
                    </w:r>
                  </w:p>
                </w:txbxContent>
              </v:textbox>
              <w10:wrap type="none"/>
            </v:shape>
            <w10:wrap type="none"/>
          </v:group>
        </w:pict>
      </w:r>
      <w:r>
        <w:rPr/>
        <w:pict>
          <v:group style="position:absolute;margin-left:635.96582pt;margin-top:.84831pt;width:89.2pt;height:89.2pt;mso-position-horizontal-relative:page;mso-position-vertical-relative:paragraph;z-index:1432" coordorigin="12719,17" coordsize="1784,1784">
            <v:shape style="position:absolute;left:12719;top:16;width:1784;height:1784" coordorigin="12719,17" coordsize="1784,1784" path="m13611,17l13534,20,13459,30,13386,46,13315,67,13247,94,13182,127,13120,164,13061,206,13006,253,12955,304,12909,359,12867,418,12829,480,12797,545,12770,613,12748,683,12732,756,12723,832,12719,908,12723,985,12732,1061,12748,1134,12770,1204,12797,1272,12829,1337,12867,1399,12909,1458,12955,1513,13006,1564,13061,1611,13120,1653,13182,1690,13247,1723,13315,1750,13386,1771,13459,1787,13534,1797,13611,1800,13688,1797,13763,1787,13836,1771,13907,1750,13975,1723,14040,1690,14102,1653,14160,1611,14215,1564,14266,1513,14313,1458,14355,1399,14393,1337,14425,1272,14452,1204,14474,1134,14489,1061,14499,985,14502,908,14499,832,14489,756,14474,683,14452,613,14425,545,14393,480,14355,418,14313,359,14266,304,14215,253,14160,206,14102,164,14040,127,13975,94,13907,67,13836,46,13763,30,13688,20,13611,17xe" filled="true" fillcolor="#96c1ca" stroked="false">
              <v:path arrowok="t"/>
              <v:fill type="solid"/>
            </v:shape>
            <v:shape style="position:absolute;left:12719;top:16;width:1784;height:1784" type="#_x0000_t202" filled="false" stroked="false">
              <v:textbox inset="0,0,0,0">
                <w:txbxContent>
                  <w:p>
                    <w:pPr>
                      <w:spacing w:line="240" w:lineRule="auto" w:before="0"/>
                      <w:rPr>
                        <w:rFonts w:ascii="Tahoma"/>
                        <w:b/>
                        <w:sz w:val="22"/>
                      </w:rPr>
                    </w:pPr>
                  </w:p>
                  <w:p>
                    <w:pPr>
                      <w:spacing w:line="240" w:lineRule="auto" w:before="5"/>
                      <w:rPr>
                        <w:rFonts w:ascii="Tahoma"/>
                        <w:b/>
                        <w:sz w:val="23"/>
                      </w:rPr>
                    </w:pPr>
                  </w:p>
                  <w:p>
                    <w:pPr>
                      <w:spacing w:line="254" w:lineRule="auto" w:before="0"/>
                      <w:ind w:left="133" w:right="133" w:firstLine="0"/>
                      <w:jc w:val="center"/>
                      <w:rPr>
                        <w:rFonts w:ascii="Tahoma"/>
                        <w:sz w:val="18"/>
                      </w:rPr>
                    </w:pPr>
                    <w:r>
                      <w:rPr>
                        <w:rFonts w:ascii="Tahoma"/>
                        <w:color w:val="FFFFFF"/>
                        <w:spacing w:val="-4"/>
                        <w:w w:val="105"/>
                        <w:sz w:val="18"/>
                      </w:rPr>
                      <w:t>We </w:t>
                    </w:r>
                    <w:r>
                      <w:rPr>
                        <w:rFonts w:ascii="Tahoma"/>
                        <w:color w:val="FFFFFF"/>
                        <w:spacing w:val="-3"/>
                        <w:w w:val="105"/>
                        <w:sz w:val="18"/>
                      </w:rPr>
                      <w:t>create </w:t>
                    </w:r>
                    <w:r>
                      <w:rPr>
                        <w:rFonts w:ascii="Tahoma"/>
                        <w:color w:val="FFFFFF"/>
                        <w:w w:val="105"/>
                        <w:sz w:val="18"/>
                      </w:rPr>
                      <w:t>a </w:t>
                    </w:r>
                    <w:r>
                      <w:rPr>
                        <w:rFonts w:ascii="Tahoma"/>
                        <w:color w:val="FFFFFF"/>
                        <w:spacing w:val="-5"/>
                        <w:w w:val="105"/>
                        <w:sz w:val="18"/>
                      </w:rPr>
                      <w:t>better </w:t>
                    </w:r>
                    <w:r>
                      <w:rPr>
                        <w:rFonts w:ascii="Tahoma"/>
                        <w:color w:val="FFFFFF"/>
                        <w:w w:val="105"/>
                        <w:sz w:val="18"/>
                      </w:rPr>
                      <w:t>digital </w:t>
                    </w:r>
                    <w:r>
                      <w:rPr>
                        <w:rFonts w:ascii="Tahoma"/>
                        <w:color w:val="FFFFFF"/>
                        <w:spacing w:val="-3"/>
                        <w:w w:val="105"/>
                        <w:sz w:val="18"/>
                      </w:rPr>
                      <w:t>foundation for growth</w:t>
                    </w:r>
                  </w:p>
                </w:txbxContent>
              </v:textbox>
              <w10:wrap type="none"/>
            </v:shape>
            <w10:wrap type="none"/>
          </v:group>
        </w:pict>
      </w:r>
      <w:r>
        <w:rPr/>
        <w:pict>
          <v:group style="position:absolute;margin-left:635.96582pt;margin-top:121.504372pt;width:89.2pt;height:89.2pt;mso-position-horizontal-relative:page;mso-position-vertical-relative:paragraph;z-index:1480" coordorigin="12719,2430" coordsize="1784,1784">
            <v:shape style="position:absolute;left:12719;top:2430;width:1784;height:1784" coordorigin="12719,2430" coordsize="1784,1784" path="m13611,2430l13534,2433,13459,2443,13386,2459,13315,2480,13247,2507,13182,2540,13120,2577,13061,2620,13006,2666,12955,2717,12909,2772,12867,2831,12829,2893,12797,2958,12770,3026,12748,3097,12732,3170,12723,3245,12719,3322,12723,3399,12732,3474,12748,3547,12770,3617,12797,3685,12829,3751,12867,3813,12909,3871,12955,3926,13006,3977,13061,4024,13120,4066,13182,4103,13247,4136,13315,4163,13386,4184,13459,4200,13534,4210,13611,4213,13688,4210,13763,4200,13836,4184,13907,4163,13975,4136,14040,4103,14102,4066,14160,4024,14215,3977,14266,3926,14313,3871,14355,3813,14393,3751,14425,3685,14452,3617,14474,3547,14489,3474,14499,3399,14502,3322,14499,3245,14489,3170,14474,3097,14452,3026,14425,2958,14393,2893,14355,2831,14313,2772,14266,2717,14215,2666,14160,2620,14102,2577,14040,2540,13975,2507,13907,2480,13836,2459,13763,2443,13688,2433,13611,2430xe" filled="true" fillcolor="#0f99a5" stroked="false">
              <v:path arrowok="t"/>
              <v:fill type="solid"/>
            </v:shape>
            <v:shape style="position:absolute;left:12719;top:2430;width:1784;height:1784" type="#_x0000_t202" filled="false" stroked="false">
              <v:textbox inset="0,0,0,0">
                <w:txbxContent>
                  <w:p>
                    <w:pPr>
                      <w:spacing w:line="240" w:lineRule="auto" w:before="0"/>
                      <w:rPr>
                        <w:rFonts w:ascii="Tahoma"/>
                        <w:b/>
                        <w:sz w:val="22"/>
                      </w:rPr>
                    </w:pPr>
                  </w:p>
                  <w:p>
                    <w:pPr>
                      <w:spacing w:line="240" w:lineRule="auto" w:before="5"/>
                      <w:rPr>
                        <w:rFonts w:ascii="Tahoma"/>
                        <w:b/>
                        <w:sz w:val="23"/>
                      </w:rPr>
                    </w:pPr>
                  </w:p>
                  <w:p>
                    <w:pPr>
                      <w:spacing w:line="254" w:lineRule="auto" w:before="0"/>
                      <w:ind w:left="441" w:right="145" w:hanging="213"/>
                      <w:jc w:val="left"/>
                      <w:rPr>
                        <w:rFonts w:ascii="Tahoma"/>
                        <w:sz w:val="18"/>
                      </w:rPr>
                    </w:pPr>
                    <w:r>
                      <w:rPr>
                        <w:rFonts w:ascii="Tahoma"/>
                        <w:color w:val="FFFFFF"/>
                        <w:w w:val="105"/>
                        <w:sz w:val="18"/>
                      </w:rPr>
                      <w:t>It must be </w:t>
                    </w:r>
                    <w:r>
                      <w:rPr>
                        <w:rFonts w:ascii="Tahoma"/>
                        <w:color w:val="FFFFFF"/>
                        <w:spacing w:val="-5"/>
                        <w:w w:val="105"/>
                        <w:sz w:val="18"/>
                      </w:rPr>
                      <w:t>easier </w:t>
                    </w:r>
                    <w:r>
                      <w:rPr>
                        <w:rFonts w:ascii="Tahoma"/>
                        <w:color w:val="FFFFFF"/>
                        <w:spacing w:val="-3"/>
                        <w:w w:val="105"/>
                        <w:sz w:val="18"/>
                      </w:rPr>
                      <w:t>for </w:t>
                    </w:r>
                    <w:r>
                      <w:rPr>
                        <w:rFonts w:ascii="Tahoma"/>
                        <w:color w:val="FFFFFF"/>
                        <w:w w:val="105"/>
                        <w:sz w:val="18"/>
                      </w:rPr>
                      <w:t>users </w:t>
                    </w:r>
                    <w:r>
                      <w:rPr>
                        <w:rFonts w:ascii="Tahoma"/>
                        <w:color w:val="FFFFFF"/>
                        <w:spacing w:val="-3"/>
                        <w:w w:val="105"/>
                        <w:sz w:val="18"/>
                      </w:rPr>
                      <w:t>to locate data</w:t>
                    </w:r>
                  </w:p>
                </w:txbxContent>
              </v:textbox>
              <w10:wrap type="none"/>
            </v:shape>
            <w10:wrap type="none"/>
          </v:group>
        </w:pict>
      </w:r>
      <w:r>
        <w:rPr>
          <w:color w:val="58595B"/>
          <w:spacing w:val="-12"/>
          <w:w w:val="110"/>
          <w:sz w:val="67"/>
        </w:rPr>
        <w:t>Goals </w:t>
      </w:r>
      <w:r>
        <w:rPr>
          <w:color w:val="58595B"/>
          <w:spacing w:val="-7"/>
          <w:w w:val="110"/>
          <w:sz w:val="67"/>
        </w:rPr>
        <w:t>of </w:t>
      </w:r>
      <w:r>
        <w:rPr>
          <w:color w:val="58595B"/>
          <w:spacing w:val="-10"/>
          <w:w w:val="110"/>
          <w:sz w:val="67"/>
        </w:rPr>
        <w:t>the</w:t>
      </w:r>
      <w:r>
        <w:rPr>
          <w:color w:val="58595B"/>
          <w:spacing w:val="-96"/>
          <w:w w:val="110"/>
          <w:sz w:val="67"/>
        </w:rPr>
        <w:t> </w:t>
      </w:r>
      <w:r>
        <w:rPr>
          <w:color w:val="58595B"/>
          <w:spacing w:val="-13"/>
          <w:w w:val="110"/>
          <w:sz w:val="67"/>
        </w:rPr>
        <w:t>Agency</w:t>
      </w:r>
    </w:p>
    <w:p>
      <w:pPr>
        <w:pStyle w:val="BodyText"/>
        <w:rPr>
          <w:sz w:val="20"/>
        </w:rPr>
      </w:pPr>
    </w:p>
    <w:p>
      <w:pPr>
        <w:pStyle w:val="BodyText"/>
        <w:spacing w:before="5"/>
        <w:rPr>
          <w:sz w:val="11"/>
        </w:rPr>
      </w:pPr>
      <w:r>
        <w:rPr/>
        <w:pict>
          <v:line style="position:absolute;mso-position-horizontal-relative:page;mso-position-vertical-relative:paragraph;z-index:-1024;mso-wrap-distance-left:0;mso-wrap-distance-right:0" from="68.742577pt,11.851022pt" to="125.293334pt,11.851022pt" stroked="true" strokeweight="5.785662pt" strokecolor="#0f99a5">
            <v:stroke dashstyle="solid"/>
            <w10:wrap type="topAndBottom"/>
          </v:line>
        </w:pict>
      </w:r>
    </w:p>
    <w:p>
      <w:pPr>
        <w:pStyle w:val="BodyText"/>
        <w:rPr>
          <w:sz w:val="20"/>
        </w:rPr>
      </w:pPr>
    </w:p>
    <w:p>
      <w:pPr>
        <w:pStyle w:val="BodyText"/>
        <w:spacing w:before="5"/>
        <w:rPr>
          <w:sz w:val="26"/>
        </w:rPr>
      </w:pPr>
      <w:r>
        <w:rPr/>
        <w:pict>
          <v:group style="position:absolute;margin-left:73.788155pt;margin-top:18.145666pt;width:650.2pt;height:1.45pt;mso-position-horizontal-relative:page;mso-position-vertical-relative:paragraph;z-index:-1000;mso-wrap-distance-left:0;mso-wrap-distance-right:0" coordorigin="1476,363" coordsize="13004,29">
            <v:line style="position:absolute" from="1476,377" to="14437,377" stroked="true" strokeweight="1.41022pt" strokecolor="#0f99a5">
              <v:stroke dashstyle="dot"/>
            </v:line>
            <v:line style="position:absolute" from="14479,377" to="14479,377" stroked="true" strokeweight="1.41022pt" strokecolor="#0f99a5">
              <v:stroke dashstyle="solid"/>
            </v:line>
            <w10:wrap type="topAndBottom"/>
          </v:group>
        </w:pict>
      </w:r>
    </w:p>
    <w:p>
      <w:pPr>
        <w:pStyle w:val="BodyText"/>
        <w:rPr>
          <w:sz w:val="20"/>
        </w:rPr>
      </w:pPr>
    </w:p>
    <w:p>
      <w:pPr>
        <w:pStyle w:val="BodyText"/>
        <w:spacing w:before="7"/>
        <w:rPr>
          <w:sz w:val="22"/>
        </w:rPr>
      </w:pPr>
    </w:p>
    <w:p>
      <w:pPr>
        <w:spacing w:after="0"/>
        <w:rPr>
          <w:sz w:val="22"/>
        </w:rPr>
        <w:sectPr>
          <w:type w:val="continuous"/>
          <w:pgSz w:w="31660" w:h="11200" w:orient="landscape"/>
          <w:pgMar w:top="880" w:bottom="280" w:left="760" w:right="1000"/>
        </w:sectPr>
      </w:pPr>
    </w:p>
    <w:p>
      <w:pPr>
        <w:spacing w:before="100"/>
        <w:ind w:left="572" w:right="0" w:firstLine="0"/>
        <w:jc w:val="left"/>
        <w:rPr>
          <w:sz w:val="33"/>
        </w:rPr>
      </w:pPr>
      <w:r>
        <w:rPr/>
        <w:pict>
          <v:group style="position:absolute;margin-left:369.254883pt;margin-top:96.855835pt;width:89.2pt;height:89.2pt;mso-position-horizontal-relative:page;mso-position-vertical-relative:paragraph;z-index:1240" coordorigin="7385,1937" coordsize="1784,1784">
            <v:shape style="position:absolute;left:7385;top:1937;width:1784;height:1784" coordorigin="7385,1937" coordsize="1784,1784" path="m8277,1937l8200,1940,8125,1950,8052,1966,7981,1987,7913,2014,7848,2047,7786,2084,7727,2127,7672,2173,7621,2224,7575,2279,7532,2338,7495,2400,7462,2465,7435,2533,7414,2604,7398,2677,7388,2752,7385,2829,7388,2906,7398,2981,7414,3054,7435,3124,7462,3192,7495,3258,7532,3320,7575,3378,7621,3433,7672,3484,7727,3531,7786,3573,7848,3610,7913,3643,7981,3670,8052,3692,8125,3707,8200,3717,8277,3720,8354,3717,8429,3707,8502,3692,8572,3670,8640,3643,8706,3610,8768,3573,8826,3531,8881,3484,8932,3433,8979,3378,9021,3320,9058,3258,9091,3192,9118,3124,9139,3054,9155,2981,9165,2906,9168,2829,9165,2752,9155,2677,9139,2604,9118,2533,9091,2465,9058,2400,9021,2338,8979,2279,8932,2224,8881,2173,8826,2127,8768,2084,8706,2047,8640,2014,8572,1987,8502,1966,8429,1950,8354,1940,8277,1937xe" filled="true" fillcolor="#0f99a5" stroked="false">
              <v:path arrowok="t"/>
              <v:fill type="solid"/>
            </v:shape>
            <v:shape style="position:absolute;left:7385;top:1937;width:1784;height:1784" type="#_x0000_t202" filled="false" stroked="false">
              <v:textbox inset="0,0,0,0">
                <w:txbxContent>
                  <w:p>
                    <w:pPr>
                      <w:spacing w:line="240" w:lineRule="auto" w:before="0"/>
                      <w:rPr>
                        <w:rFonts w:ascii="Tahoma"/>
                        <w:b/>
                        <w:sz w:val="22"/>
                      </w:rPr>
                    </w:pPr>
                  </w:p>
                  <w:p>
                    <w:pPr>
                      <w:spacing w:line="254" w:lineRule="auto" w:before="168"/>
                      <w:ind w:left="172" w:right="197" w:firstLine="1"/>
                      <w:jc w:val="center"/>
                      <w:rPr>
                        <w:rFonts w:ascii="Tahoma"/>
                        <w:sz w:val="18"/>
                      </w:rPr>
                    </w:pPr>
                    <w:r>
                      <w:rPr>
                        <w:rFonts w:ascii="Tahoma"/>
                        <w:color w:val="FFFFFF"/>
                        <w:spacing w:val="-4"/>
                        <w:w w:val="105"/>
                        <w:sz w:val="18"/>
                      </w:rPr>
                      <w:t>We </w:t>
                    </w:r>
                    <w:r>
                      <w:rPr>
                        <w:rFonts w:ascii="Tahoma"/>
                        <w:color w:val="FFFFFF"/>
                        <w:w w:val="105"/>
                        <w:sz w:val="18"/>
                      </w:rPr>
                      <w:t>must </w:t>
                    </w:r>
                    <w:r>
                      <w:rPr>
                        <w:rFonts w:ascii="Tahoma"/>
                        <w:color w:val="FFFFFF"/>
                        <w:spacing w:val="-3"/>
                        <w:w w:val="105"/>
                        <w:sz w:val="18"/>
                      </w:rPr>
                      <w:t>ensure </w:t>
                    </w:r>
                    <w:r>
                      <w:rPr>
                        <w:rFonts w:ascii="Tahoma"/>
                        <w:color w:val="FFFFFF"/>
                        <w:w w:val="105"/>
                        <w:sz w:val="18"/>
                      </w:rPr>
                      <w:t>that</w:t>
                    </w:r>
                    <w:r>
                      <w:rPr>
                        <w:rFonts w:ascii="Tahoma"/>
                        <w:color w:val="FFFFFF"/>
                        <w:spacing w:val="-36"/>
                        <w:w w:val="105"/>
                        <w:sz w:val="18"/>
                      </w:rPr>
                      <w:t> </w:t>
                    </w:r>
                    <w:r>
                      <w:rPr>
                        <w:rFonts w:ascii="Tahoma"/>
                        <w:color w:val="FFFFFF"/>
                        <w:spacing w:val="-3"/>
                        <w:w w:val="105"/>
                        <w:sz w:val="18"/>
                      </w:rPr>
                      <w:t>different</w:t>
                    </w:r>
                    <w:r>
                      <w:rPr>
                        <w:rFonts w:ascii="Tahoma"/>
                        <w:color w:val="FFFFFF"/>
                        <w:spacing w:val="-35"/>
                        <w:w w:val="105"/>
                        <w:sz w:val="18"/>
                      </w:rPr>
                      <w:t> </w:t>
                    </w:r>
                    <w:r>
                      <w:rPr>
                        <w:rFonts w:ascii="Tahoma"/>
                        <w:color w:val="FFFFFF"/>
                        <w:spacing w:val="-6"/>
                        <w:w w:val="105"/>
                        <w:sz w:val="18"/>
                      </w:rPr>
                      <w:t>data </w:t>
                    </w:r>
                    <w:r>
                      <w:rPr>
                        <w:rFonts w:ascii="Tahoma"/>
                        <w:color w:val="FFFFFF"/>
                        <w:w w:val="105"/>
                        <w:sz w:val="18"/>
                      </w:rPr>
                      <w:t>can be used in </w:t>
                    </w:r>
                    <w:r>
                      <w:rPr>
                        <w:rFonts w:ascii="Tahoma"/>
                        <w:color w:val="FFFFFF"/>
                        <w:spacing w:val="-3"/>
                        <w:w w:val="105"/>
                        <w:sz w:val="18"/>
                      </w:rPr>
                      <w:t>combination</w:t>
                    </w:r>
                  </w:p>
                </w:txbxContent>
              </v:textbox>
              <w10:wrap type="none"/>
            </v:shape>
            <w10:wrap type="none"/>
          </v:group>
        </w:pict>
      </w:r>
      <w:r>
        <w:rPr/>
        <w:pict>
          <v:group style="position:absolute;margin-left:502.610352pt;margin-top:96.855835pt;width:89.2pt;height:89.2pt;mso-position-horizontal-relative:page;mso-position-vertical-relative:paragraph;z-index:1384" coordorigin="10052,1937" coordsize="1784,1784">
            <v:shape style="position:absolute;left:10052;top:1937;width:1784;height:1784" coordorigin="10052,1937" coordsize="1784,1784" path="m10944,1937l10867,1940,10792,1950,10719,1966,10648,1987,10580,2014,10515,2047,10453,2084,10394,2127,10339,2173,10288,2224,10242,2279,10199,2338,10162,2400,10130,2465,10102,2533,10081,2604,10065,2677,10055,2752,10052,2829,10055,2906,10065,2981,10081,3054,10102,3124,10130,3192,10162,3258,10199,3320,10242,3378,10288,3433,10339,3484,10394,3531,10453,3573,10515,3610,10580,3643,10648,3670,10719,3692,10792,3707,10867,3717,10944,3720,11021,3717,11096,3707,11169,3692,11239,3670,11308,3643,11373,3610,11435,3573,11493,3531,11548,3484,11599,3433,11646,3378,11688,3320,11725,3258,11758,3192,11785,3124,11807,3054,11822,2981,11832,2906,11835,2829,11832,2752,11822,2677,11807,2604,11785,2533,11758,2465,11725,2400,11688,2338,11646,2279,11599,2224,11548,2173,11493,2127,11435,2084,11373,2047,11308,2014,11239,1987,11169,1966,11096,1950,11021,1940,10944,1937xe" filled="true" fillcolor="#0f99a5" stroked="false">
              <v:path arrowok="t"/>
              <v:fill type="solid"/>
            </v:shape>
            <v:shape style="position:absolute;left:10052;top:1937;width:1784;height:1784" type="#_x0000_t202" filled="false" stroked="false">
              <v:textbox inset="0,0,0,0">
                <w:txbxContent>
                  <w:p>
                    <w:pPr>
                      <w:spacing w:line="240" w:lineRule="auto" w:before="9"/>
                      <w:rPr>
                        <w:rFonts w:ascii="Tahoma"/>
                        <w:b/>
                        <w:sz w:val="16"/>
                      </w:rPr>
                    </w:pPr>
                  </w:p>
                  <w:p>
                    <w:pPr>
                      <w:spacing w:line="254" w:lineRule="auto" w:before="1"/>
                      <w:ind w:left="351" w:right="349" w:hanging="1"/>
                      <w:jc w:val="center"/>
                      <w:rPr>
                        <w:rFonts w:ascii="Tahoma"/>
                        <w:sz w:val="18"/>
                      </w:rPr>
                    </w:pPr>
                    <w:r>
                      <w:rPr>
                        <w:rFonts w:ascii="Tahoma"/>
                        <w:color w:val="FFFFFF"/>
                        <w:spacing w:val="-4"/>
                        <w:w w:val="105"/>
                        <w:sz w:val="18"/>
                      </w:rPr>
                      <w:t>We </w:t>
                    </w:r>
                    <w:r>
                      <w:rPr>
                        <w:rFonts w:ascii="Tahoma"/>
                        <w:color w:val="FFFFFF"/>
                        <w:w w:val="105"/>
                        <w:sz w:val="18"/>
                      </w:rPr>
                      <w:t>must be able </w:t>
                    </w:r>
                    <w:r>
                      <w:rPr>
                        <w:rFonts w:ascii="Tahoma"/>
                        <w:color w:val="FFFFFF"/>
                        <w:spacing w:val="-3"/>
                        <w:w w:val="105"/>
                        <w:sz w:val="18"/>
                      </w:rPr>
                      <w:t>to</w:t>
                    </w:r>
                    <w:r>
                      <w:rPr>
                        <w:rFonts w:ascii="Tahoma"/>
                        <w:color w:val="FFFFFF"/>
                        <w:spacing w:val="-40"/>
                        <w:w w:val="105"/>
                        <w:sz w:val="18"/>
                      </w:rPr>
                      <w:t> </w:t>
                    </w:r>
                    <w:r>
                      <w:rPr>
                        <w:rFonts w:ascii="Tahoma"/>
                        <w:color w:val="FFFFFF"/>
                        <w:spacing w:val="-7"/>
                        <w:w w:val="105"/>
                        <w:sz w:val="18"/>
                      </w:rPr>
                      <w:t>create</w:t>
                    </w:r>
                  </w:p>
                  <w:p>
                    <w:pPr>
                      <w:spacing w:line="254" w:lineRule="auto" w:before="0"/>
                      <w:ind w:left="158" w:right="158" w:firstLine="0"/>
                      <w:jc w:val="center"/>
                      <w:rPr>
                        <w:rFonts w:ascii="Tahoma"/>
                        <w:sz w:val="18"/>
                      </w:rPr>
                    </w:pPr>
                    <w:r>
                      <w:rPr>
                        <w:rFonts w:ascii="Tahoma"/>
                        <w:color w:val="FFFFFF"/>
                        <w:spacing w:val="-3"/>
                        <w:w w:val="105"/>
                        <w:sz w:val="18"/>
                      </w:rPr>
                      <w:t>more </w:t>
                    </w:r>
                    <w:r>
                      <w:rPr>
                        <w:rFonts w:ascii="Tahoma"/>
                        <w:color w:val="FFFFFF"/>
                        <w:w w:val="105"/>
                        <w:sz w:val="18"/>
                      </w:rPr>
                      <w:t>value in </w:t>
                    </w:r>
                    <w:r>
                      <w:rPr>
                        <w:rFonts w:ascii="Tahoma"/>
                        <w:color w:val="FFFFFF"/>
                        <w:spacing w:val="-7"/>
                        <w:w w:val="105"/>
                        <w:sz w:val="18"/>
                      </w:rPr>
                      <w:t>the </w:t>
                    </w:r>
                    <w:r>
                      <w:rPr>
                        <w:rFonts w:ascii="Tahoma"/>
                        <w:color w:val="FFFFFF"/>
                        <w:spacing w:val="-3"/>
                        <w:w w:val="105"/>
                        <w:sz w:val="18"/>
                      </w:rPr>
                      <w:t>administrative </w:t>
                    </w:r>
                    <w:r>
                      <w:rPr>
                        <w:rFonts w:ascii="Tahoma"/>
                        <w:color w:val="FFFFFF"/>
                        <w:w w:val="105"/>
                        <w:sz w:val="18"/>
                      </w:rPr>
                      <w:t>procedures of </w:t>
                    </w:r>
                    <w:r>
                      <w:rPr>
                        <w:rFonts w:ascii="Tahoma"/>
                        <w:color w:val="FFFFFF"/>
                        <w:spacing w:val="-3"/>
                        <w:w w:val="105"/>
                        <w:sz w:val="18"/>
                      </w:rPr>
                      <w:t>others</w:t>
                    </w:r>
                  </w:p>
                </w:txbxContent>
              </v:textbox>
              <w10:wrap type="none"/>
            </v:shape>
            <w10:wrap type="none"/>
          </v:group>
        </w:pict>
      </w:r>
      <w:r>
        <w:rPr/>
        <w:pict>
          <v:group style="position:absolute;margin-left:635.96582pt;margin-top:96.855835pt;width:89.2pt;height:89.2pt;mso-position-horizontal-relative:page;mso-position-vertical-relative:paragraph;z-index:1528" coordorigin="12719,1937" coordsize="1784,1784">
            <v:shape style="position:absolute;left:12719;top:1937;width:1784;height:1784" coordorigin="12719,1937" coordsize="1784,1784" path="m13611,1937l13534,1940,13459,1950,13386,1966,13315,1987,13247,2014,13182,2047,13120,2084,13061,2127,13006,2173,12955,2224,12909,2279,12867,2338,12829,2400,12797,2465,12770,2533,12748,2604,12732,2677,12723,2752,12719,2829,12723,2906,12732,2981,12748,3054,12770,3124,12797,3192,12829,3258,12867,3320,12909,3378,12955,3433,13006,3484,13061,3531,13120,3573,13182,3610,13247,3643,13315,3670,13386,3692,13459,3707,13534,3717,13611,3720,13688,3717,13763,3707,13836,3692,13907,3670,13975,3643,14040,3610,14102,3573,14160,3531,14215,3484,14266,3433,14313,3378,14355,3320,14393,3258,14425,3192,14452,3124,14474,3054,14489,2981,14499,2906,14502,2829,14499,2752,14489,2677,14474,2604,14452,2533,14425,2465,14393,2400,14355,2338,14313,2279,14266,2224,14215,2173,14160,2127,14102,2084,14040,2047,13975,2014,13907,1987,13836,1966,13763,1950,13688,1940,13611,1937xe" filled="true" fillcolor="#0f99a5" stroked="false">
              <v:path arrowok="t"/>
              <v:fill type="solid"/>
            </v:shape>
            <v:shape style="position:absolute;left:12719;top:1937;width:1784;height:1784" type="#_x0000_t202" filled="false" stroked="false">
              <v:textbox inset="0,0,0,0">
                <w:txbxContent>
                  <w:p>
                    <w:pPr>
                      <w:spacing w:line="240" w:lineRule="auto" w:before="0"/>
                      <w:rPr>
                        <w:rFonts w:ascii="Tahoma"/>
                        <w:b/>
                        <w:sz w:val="22"/>
                      </w:rPr>
                    </w:pPr>
                  </w:p>
                  <w:p>
                    <w:pPr>
                      <w:spacing w:line="240" w:lineRule="auto" w:before="5"/>
                      <w:rPr>
                        <w:rFonts w:ascii="Tahoma"/>
                        <w:b/>
                        <w:sz w:val="23"/>
                      </w:rPr>
                    </w:pPr>
                  </w:p>
                  <w:p>
                    <w:pPr>
                      <w:spacing w:line="254" w:lineRule="auto" w:before="0"/>
                      <w:ind w:left="102" w:right="102" w:firstLine="1"/>
                      <w:jc w:val="center"/>
                      <w:rPr>
                        <w:rFonts w:ascii="Tahoma"/>
                        <w:sz w:val="18"/>
                      </w:rPr>
                    </w:pPr>
                    <w:r>
                      <w:rPr>
                        <w:rFonts w:ascii="Tahoma"/>
                        <w:color w:val="FFFFFF"/>
                        <w:w w:val="105"/>
                        <w:sz w:val="18"/>
                      </w:rPr>
                      <w:t>Our</w:t>
                    </w:r>
                    <w:r>
                      <w:rPr>
                        <w:rFonts w:ascii="Tahoma"/>
                        <w:color w:val="FFFFFF"/>
                        <w:spacing w:val="-25"/>
                        <w:w w:val="105"/>
                        <w:sz w:val="18"/>
                      </w:rPr>
                      <w:t> </w:t>
                    </w:r>
                    <w:r>
                      <w:rPr>
                        <w:rFonts w:ascii="Tahoma"/>
                        <w:color w:val="FFFFFF"/>
                        <w:w w:val="105"/>
                        <w:sz w:val="18"/>
                      </w:rPr>
                      <w:t>users</w:t>
                    </w:r>
                    <w:r>
                      <w:rPr>
                        <w:rFonts w:ascii="Tahoma"/>
                        <w:color w:val="FFFFFF"/>
                        <w:spacing w:val="-24"/>
                        <w:w w:val="105"/>
                        <w:sz w:val="18"/>
                      </w:rPr>
                      <w:t> </w:t>
                    </w:r>
                    <w:r>
                      <w:rPr>
                        <w:rFonts w:ascii="Tahoma"/>
                        <w:color w:val="FFFFFF"/>
                        <w:w w:val="105"/>
                        <w:sz w:val="18"/>
                      </w:rPr>
                      <w:t>must</w:t>
                    </w:r>
                    <w:r>
                      <w:rPr>
                        <w:rFonts w:ascii="Tahoma"/>
                        <w:color w:val="FFFFFF"/>
                        <w:spacing w:val="-24"/>
                        <w:w w:val="105"/>
                        <w:sz w:val="18"/>
                      </w:rPr>
                      <w:t> </w:t>
                    </w:r>
                    <w:r>
                      <w:rPr>
                        <w:rFonts w:ascii="Tahoma"/>
                        <w:color w:val="FFFFFF"/>
                        <w:w w:val="105"/>
                        <w:sz w:val="18"/>
                      </w:rPr>
                      <w:t>be able</w:t>
                    </w:r>
                    <w:r>
                      <w:rPr>
                        <w:rFonts w:ascii="Tahoma"/>
                        <w:color w:val="FFFFFF"/>
                        <w:spacing w:val="-24"/>
                        <w:w w:val="105"/>
                        <w:sz w:val="18"/>
                      </w:rPr>
                      <w:t> </w:t>
                    </w:r>
                    <w:r>
                      <w:rPr>
                        <w:rFonts w:ascii="Tahoma"/>
                        <w:color w:val="FFFFFF"/>
                        <w:spacing w:val="-3"/>
                        <w:w w:val="105"/>
                        <w:sz w:val="18"/>
                      </w:rPr>
                      <w:t>to</w:t>
                    </w:r>
                    <w:r>
                      <w:rPr>
                        <w:rFonts w:ascii="Tahoma"/>
                        <w:color w:val="FFFFFF"/>
                        <w:spacing w:val="-24"/>
                        <w:w w:val="105"/>
                        <w:sz w:val="18"/>
                      </w:rPr>
                      <w:t> </w:t>
                    </w:r>
                    <w:r>
                      <w:rPr>
                        <w:rFonts w:ascii="Tahoma"/>
                        <w:color w:val="FFFFFF"/>
                        <w:w w:val="105"/>
                        <w:sz w:val="18"/>
                      </w:rPr>
                      <w:t>combine</w:t>
                    </w:r>
                    <w:r>
                      <w:rPr>
                        <w:rFonts w:ascii="Tahoma"/>
                        <w:color w:val="FFFFFF"/>
                        <w:spacing w:val="-24"/>
                        <w:w w:val="105"/>
                        <w:sz w:val="18"/>
                      </w:rPr>
                      <w:t> </w:t>
                    </w:r>
                    <w:r>
                      <w:rPr>
                        <w:rFonts w:ascii="Tahoma"/>
                        <w:color w:val="FFFFFF"/>
                        <w:spacing w:val="-7"/>
                        <w:w w:val="105"/>
                        <w:sz w:val="18"/>
                      </w:rPr>
                      <w:t>the </w:t>
                    </w:r>
                    <w:r>
                      <w:rPr>
                        <w:rFonts w:ascii="Tahoma"/>
                        <w:color w:val="FFFFFF"/>
                        <w:w w:val="105"/>
                        <w:sz w:val="18"/>
                      </w:rPr>
                      <w:t>data</w:t>
                    </w:r>
                    <w:r>
                      <w:rPr>
                        <w:rFonts w:ascii="Tahoma"/>
                        <w:color w:val="FFFFFF"/>
                        <w:spacing w:val="-28"/>
                        <w:w w:val="105"/>
                        <w:sz w:val="18"/>
                      </w:rPr>
                      <w:t> </w:t>
                    </w:r>
                    <w:r>
                      <w:rPr>
                        <w:rFonts w:ascii="Tahoma"/>
                        <w:color w:val="FFFFFF"/>
                        <w:w w:val="105"/>
                        <w:sz w:val="18"/>
                      </w:rPr>
                      <w:t>they</w:t>
                    </w:r>
                    <w:r>
                      <w:rPr>
                        <w:rFonts w:ascii="Tahoma"/>
                        <w:color w:val="FFFFFF"/>
                        <w:spacing w:val="-27"/>
                        <w:w w:val="105"/>
                        <w:sz w:val="18"/>
                      </w:rPr>
                      <w:t> </w:t>
                    </w:r>
                    <w:r>
                      <w:rPr>
                        <w:rFonts w:ascii="Tahoma"/>
                        <w:color w:val="FFFFFF"/>
                        <w:spacing w:val="-3"/>
                        <w:w w:val="105"/>
                        <w:sz w:val="18"/>
                      </w:rPr>
                      <w:t>require</w:t>
                    </w:r>
                  </w:p>
                </w:txbxContent>
              </v:textbox>
              <w10:wrap type="none"/>
            </v:shape>
            <w10:wrap type="none"/>
          </v:group>
        </w:pict>
      </w:r>
      <w:r>
        <w:rPr>
          <w:color w:val="58595B"/>
          <w:spacing w:val="-3"/>
          <w:w w:val="110"/>
          <w:sz w:val="33"/>
        </w:rPr>
        <w:t>Main </w:t>
      </w:r>
      <w:r>
        <w:rPr>
          <w:color w:val="58595B"/>
          <w:spacing w:val="-4"/>
          <w:w w:val="110"/>
          <w:sz w:val="33"/>
        </w:rPr>
        <w:t>focus </w:t>
      </w:r>
      <w:r>
        <w:rPr>
          <w:color w:val="58595B"/>
          <w:spacing w:val="-6"/>
          <w:w w:val="110"/>
          <w:sz w:val="33"/>
        </w:rPr>
        <w:t>areas</w:t>
      </w:r>
    </w:p>
    <w:p>
      <w:pPr>
        <w:pStyle w:val="BodyText"/>
        <w:spacing w:before="5"/>
        <w:rPr>
          <w:sz w:val="73"/>
        </w:rPr>
      </w:pPr>
      <w:r>
        <w:rPr/>
        <w:br w:type="column"/>
      </w:r>
      <w:r>
        <w:rPr>
          <w:sz w:val="73"/>
        </w:rPr>
      </w:r>
    </w:p>
    <w:p>
      <w:pPr>
        <w:pStyle w:val="Heading2"/>
      </w:pPr>
      <w:r>
        <w:rPr>
          <w:color w:val="58595B"/>
          <w:w w:val="110"/>
        </w:rPr>
        <w:t>Danish Agency for</w:t>
      </w:r>
    </w:p>
    <w:p>
      <w:pPr>
        <w:spacing w:line="532" w:lineRule="exact" w:before="0"/>
        <w:ind w:left="572" w:right="0" w:firstLine="0"/>
        <w:jc w:val="left"/>
        <w:rPr>
          <w:sz w:val="44"/>
        </w:rPr>
      </w:pPr>
      <w:r>
        <w:rPr>
          <w:color w:val="58595B"/>
          <w:w w:val="110"/>
          <w:sz w:val="44"/>
        </w:rPr>
        <w:t>Data Supply and Efficiency</w:t>
      </w:r>
    </w:p>
    <w:p>
      <w:pPr>
        <w:spacing w:before="107"/>
        <w:ind w:left="572" w:right="0" w:firstLine="0"/>
        <w:jc w:val="left"/>
        <w:rPr>
          <w:rFonts w:ascii="Tahoma"/>
          <w:b/>
          <w:sz w:val="91"/>
        </w:rPr>
      </w:pPr>
      <w:r>
        <w:rPr>
          <w:rFonts w:ascii="Tahoma"/>
          <w:b/>
          <w:color w:val="58595B"/>
          <w:spacing w:val="-25"/>
          <w:sz w:val="91"/>
        </w:rPr>
        <w:t>STRATEGY </w:t>
      </w:r>
      <w:r>
        <w:rPr>
          <w:rFonts w:ascii="Tahoma"/>
          <w:b/>
          <w:color w:val="58595B"/>
          <w:sz w:val="91"/>
        </w:rPr>
        <w:t>2020</w:t>
      </w:r>
    </w:p>
    <w:p>
      <w:pPr>
        <w:spacing w:after="0"/>
        <w:jc w:val="left"/>
        <w:rPr>
          <w:rFonts w:ascii="Tahoma"/>
          <w:sz w:val="91"/>
        </w:rPr>
        <w:sectPr>
          <w:type w:val="continuous"/>
          <w:pgSz w:w="31660" w:h="11200" w:orient="landscape"/>
          <w:pgMar w:top="880" w:bottom="280" w:left="760" w:right="1000"/>
          <w:cols w:num="2" w:equalWidth="0">
            <w:col w:w="3040" w:space="12790"/>
            <w:col w:w="14070"/>
          </w:cols>
        </w:sectPr>
      </w:pPr>
    </w:p>
    <w:p>
      <w:pPr>
        <w:pStyle w:val="BodyText"/>
        <w:rPr>
          <w:rFonts w:ascii="Tahoma"/>
          <w:b/>
          <w:sz w:val="20"/>
        </w:rPr>
      </w:pPr>
    </w:p>
    <w:p>
      <w:pPr>
        <w:pStyle w:val="BodyText"/>
        <w:spacing w:before="2"/>
        <w:rPr>
          <w:rFonts w:ascii="Tahoma"/>
          <w:b/>
          <w:sz w:val="16"/>
        </w:rPr>
      </w:pPr>
    </w:p>
    <w:p>
      <w:pPr>
        <w:pStyle w:val="BodyText"/>
        <w:spacing w:line="118" w:lineRule="exact"/>
        <w:ind w:left="16343"/>
        <w:rPr>
          <w:rFonts w:ascii="Tahoma"/>
          <w:sz w:val="11"/>
        </w:rPr>
      </w:pPr>
      <w:r>
        <w:rPr>
          <w:rFonts w:ascii="Tahoma"/>
          <w:position w:val="-1"/>
          <w:sz w:val="11"/>
        </w:rPr>
        <w:pict>
          <v:group style="width:57.65pt;height:5.9pt;mso-position-horizontal-relative:char;mso-position-vertical-relative:line" coordorigin="0,0" coordsize="1153,118">
            <v:line style="position:absolute" from="0,59" to="1153,59" stroked="true" strokeweight="5.89848pt" strokecolor="#0f99a5">
              <v:stroke dashstyle="solid"/>
            </v:line>
          </v:group>
        </w:pict>
      </w:r>
      <w:r>
        <w:rPr>
          <w:rFonts w:ascii="Tahoma"/>
          <w:position w:val="-1"/>
          <w:sz w:val="11"/>
        </w:rPr>
      </w:r>
    </w:p>
    <w:p>
      <w:pPr>
        <w:spacing w:after="0" w:line="118" w:lineRule="exact"/>
        <w:rPr>
          <w:rFonts w:ascii="Tahoma"/>
          <w:sz w:val="11"/>
        </w:rPr>
        <w:sectPr>
          <w:type w:val="continuous"/>
          <w:pgSz w:w="31660" w:h="11200" w:orient="landscape"/>
          <w:pgMar w:top="880" w:bottom="280" w:left="760" w:right="1000"/>
        </w:sectPr>
      </w:pPr>
    </w:p>
    <w:p>
      <w:pPr>
        <w:spacing w:line="240" w:lineRule="auto"/>
        <w:ind w:left="5102" w:right="0" w:firstLine="0"/>
        <w:rPr>
          <w:rFonts w:ascii="Tahoma"/>
          <w:sz w:val="20"/>
        </w:rPr>
      </w:pPr>
      <w:r>
        <w:rPr>
          <w:rFonts w:ascii="Tahoma"/>
          <w:sz w:val="20"/>
        </w:rPr>
        <w:drawing>
          <wp:inline distT="0" distB="0" distL="0" distR="0">
            <wp:extent cx="5543234" cy="1324737"/>
            <wp:effectExtent l="0" t="0" r="0" b="0"/>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16" cstate="print"/>
                    <a:stretch>
                      <a:fillRect/>
                    </a:stretch>
                  </pic:blipFill>
                  <pic:spPr>
                    <a:xfrm>
                      <a:off x="0" y="0"/>
                      <a:ext cx="5543234" cy="1324737"/>
                    </a:xfrm>
                    <a:prstGeom prst="rect">
                      <a:avLst/>
                    </a:prstGeom>
                  </pic:spPr>
                </pic:pic>
              </a:graphicData>
            </a:graphic>
          </wp:inline>
        </w:drawing>
      </w:r>
      <w:r>
        <w:rPr>
          <w:rFonts w:ascii="Tahoma"/>
          <w:sz w:val="20"/>
        </w:rPr>
      </w:r>
      <w:r>
        <w:rPr>
          <w:rFonts w:ascii="Times New Roman"/>
          <w:spacing w:val="41"/>
          <w:sz w:val="20"/>
        </w:rPr>
        <w:t> </w:t>
      </w:r>
      <w:r>
        <w:rPr>
          <w:rFonts w:ascii="Tahoma"/>
          <w:spacing w:val="41"/>
          <w:sz w:val="20"/>
        </w:rPr>
        <w:drawing>
          <wp:inline distT="0" distB="0" distL="0" distR="0">
            <wp:extent cx="5732642" cy="1323022"/>
            <wp:effectExtent l="0" t="0" r="0" b="0"/>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17" cstate="print"/>
                    <a:stretch>
                      <a:fillRect/>
                    </a:stretch>
                  </pic:blipFill>
                  <pic:spPr>
                    <a:xfrm>
                      <a:off x="0" y="0"/>
                      <a:ext cx="5732642" cy="1323022"/>
                    </a:xfrm>
                    <a:prstGeom prst="rect">
                      <a:avLst/>
                    </a:prstGeom>
                  </pic:spPr>
                </pic:pic>
              </a:graphicData>
            </a:graphic>
          </wp:inline>
        </w:drawing>
      </w:r>
      <w:r>
        <w:rPr>
          <w:rFonts w:ascii="Tahoma"/>
          <w:spacing w:val="41"/>
          <w:sz w:val="20"/>
        </w:rPr>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8"/>
        <w:rPr>
          <w:rFonts w:ascii="Tahoma"/>
          <w:b/>
          <w:sz w:val="18"/>
        </w:rPr>
      </w:pPr>
    </w:p>
    <w:p>
      <w:pPr>
        <w:pStyle w:val="Heading1"/>
        <w:tabs>
          <w:tab w:pos="16402" w:val="left" w:leader="none"/>
        </w:tabs>
        <w:ind w:left="5102"/>
      </w:pPr>
      <w:r>
        <w:rPr>
          <w:color w:val="58595B"/>
          <w:w w:val="105"/>
        </w:rPr>
        <w:t>Opportunities</w:t>
      </w:r>
      <w:r>
        <w:rPr>
          <w:color w:val="58595B"/>
          <w:spacing w:val="25"/>
          <w:w w:val="105"/>
        </w:rPr>
        <w:t> </w:t>
      </w:r>
      <w:r>
        <w:rPr>
          <w:color w:val="58595B"/>
          <w:w w:val="105"/>
        </w:rPr>
        <w:t>in</w:t>
      </w:r>
      <w:r>
        <w:rPr>
          <w:color w:val="58595B"/>
          <w:spacing w:val="25"/>
          <w:w w:val="105"/>
        </w:rPr>
        <w:t> </w:t>
      </w:r>
      <w:r>
        <w:rPr>
          <w:color w:val="58595B"/>
          <w:w w:val="105"/>
        </w:rPr>
        <w:t>digitisation</w:t>
        <w:tab/>
        <w:t>Our</w:t>
      </w:r>
      <w:r>
        <w:rPr>
          <w:color w:val="58595B"/>
          <w:spacing w:val="-3"/>
          <w:w w:val="105"/>
        </w:rPr>
        <w:t> </w:t>
      </w:r>
      <w:r>
        <w:rPr>
          <w:color w:val="58595B"/>
          <w:spacing w:val="-5"/>
          <w:w w:val="105"/>
        </w:rPr>
        <w:t>role</w:t>
      </w:r>
    </w:p>
    <w:p>
      <w:pPr>
        <w:pStyle w:val="BodyText"/>
        <w:rPr>
          <w:sz w:val="20"/>
        </w:rPr>
      </w:pPr>
    </w:p>
    <w:p>
      <w:pPr>
        <w:pStyle w:val="BodyText"/>
        <w:spacing w:before="6"/>
        <w:rPr>
          <w:sz w:val="11"/>
        </w:rPr>
      </w:pPr>
      <w:r>
        <w:rPr/>
        <w:pict>
          <v:line style="position:absolute;mso-position-horizontal-relative:page;mso-position-vertical-relative:paragraph;z-index:-304;mso-wrap-distance-left:0;mso-wrap-distance-right:0" from="293.148041pt,11.92658pt" to="350.797829pt,11.92658pt" stroked="true" strokeweight="5.89848pt" strokecolor="#0f99a5">
            <v:stroke dashstyle="solid"/>
            <w10:wrap type="topAndBottom"/>
          </v:line>
        </w:pict>
      </w:r>
      <w:r>
        <w:rPr/>
        <w:pict>
          <v:line style="position:absolute;mso-position-horizontal-relative:page;mso-position-vertical-relative:paragraph;z-index:-280;mso-wrap-distance-left:0;mso-wrap-distance-right:0" from="858.124451pt,11.92658pt" to="915.774239pt,11.92658pt" stroked="true" strokeweight="5.89848pt" strokecolor="#0f99a5">
            <v:stroke dashstyle="solid"/>
            <w10:wrap type="topAndBottom"/>
          </v:line>
        </w:pict>
      </w:r>
    </w:p>
    <w:p>
      <w:pPr>
        <w:pStyle w:val="BodyText"/>
        <w:rPr>
          <w:sz w:val="20"/>
        </w:rPr>
      </w:pPr>
    </w:p>
    <w:p>
      <w:pPr>
        <w:pStyle w:val="BodyText"/>
        <w:spacing w:before="8"/>
        <w:rPr>
          <w:sz w:val="26"/>
        </w:rPr>
      </w:pPr>
    </w:p>
    <w:p>
      <w:pPr>
        <w:spacing w:after="0"/>
        <w:rPr>
          <w:sz w:val="26"/>
        </w:rPr>
        <w:sectPr>
          <w:pgSz w:w="31660" w:h="11200" w:orient="landscape"/>
          <w:pgMar w:top="0" w:bottom="280" w:left="760" w:right="1000"/>
        </w:sectPr>
      </w:pPr>
    </w:p>
    <w:p>
      <w:pPr>
        <w:pStyle w:val="BodyText"/>
        <w:spacing w:line="271" w:lineRule="auto" w:before="99"/>
        <w:ind w:left="7244" w:right="335"/>
        <w:jc w:val="both"/>
      </w:pPr>
      <w:r>
        <w:rPr/>
        <w:drawing>
          <wp:anchor distT="0" distB="0" distL="0" distR="0" allowOverlap="1" layoutInCell="1" locked="0" behindDoc="0" simplePos="0" relativeHeight="1792">
            <wp:simplePos x="0" y="0"/>
            <wp:positionH relativeFrom="page">
              <wp:posOffset>15121835</wp:posOffset>
            </wp:positionH>
            <wp:positionV relativeFrom="page">
              <wp:posOffset>0</wp:posOffset>
            </wp:positionV>
            <wp:extent cx="4982265" cy="1319963"/>
            <wp:effectExtent l="0" t="0" r="0" b="0"/>
            <wp:wrapNone/>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18" cstate="print"/>
                    <a:stretch>
                      <a:fillRect/>
                    </a:stretch>
                  </pic:blipFill>
                  <pic:spPr>
                    <a:xfrm>
                      <a:off x="0" y="0"/>
                      <a:ext cx="4982265" cy="1319963"/>
                    </a:xfrm>
                    <a:prstGeom prst="rect">
                      <a:avLst/>
                    </a:prstGeom>
                  </pic:spPr>
                </pic:pic>
              </a:graphicData>
            </a:graphic>
          </wp:anchor>
        </w:drawing>
      </w:r>
      <w:r>
        <w:rPr>
          <w:color w:val="58595B"/>
          <w:w w:val="110"/>
        </w:rPr>
        <w:t>Society</w:t>
      </w:r>
      <w:r>
        <w:rPr>
          <w:color w:val="58595B"/>
          <w:spacing w:val="-24"/>
          <w:w w:val="110"/>
        </w:rPr>
        <w:t> </w:t>
      </w:r>
      <w:r>
        <w:rPr>
          <w:color w:val="58595B"/>
          <w:w w:val="110"/>
        </w:rPr>
        <w:t>is</w:t>
      </w:r>
      <w:r>
        <w:rPr>
          <w:color w:val="58595B"/>
          <w:spacing w:val="-23"/>
          <w:w w:val="110"/>
        </w:rPr>
        <w:t> </w:t>
      </w:r>
      <w:r>
        <w:rPr>
          <w:color w:val="58595B"/>
          <w:w w:val="110"/>
        </w:rPr>
        <w:t>changing</w:t>
      </w:r>
      <w:r>
        <w:rPr>
          <w:color w:val="58595B"/>
          <w:spacing w:val="-23"/>
          <w:w w:val="110"/>
        </w:rPr>
        <w:t> </w:t>
      </w:r>
      <w:r>
        <w:rPr>
          <w:color w:val="58595B"/>
          <w:w w:val="110"/>
        </w:rPr>
        <w:t>more</w:t>
      </w:r>
      <w:r>
        <w:rPr>
          <w:color w:val="58595B"/>
          <w:spacing w:val="-23"/>
          <w:w w:val="110"/>
        </w:rPr>
        <w:t> </w:t>
      </w:r>
      <w:r>
        <w:rPr>
          <w:color w:val="58595B"/>
          <w:w w:val="110"/>
        </w:rPr>
        <w:t>and</w:t>
      </w:r>
      <w:r>
        <w:rPr>
          <w:color w:val="58595B"/>
          <w:spacing w:val="-23"/>
          <w:w w:val="110"/>
        </w:rPr>
        <w:t> </w:t>
      </w:r>
      <w:r>
        <w:rPr>
          <w:color w:val="58595B"/>
          <w:w w:val="110"/>
        </w:rPr>
        <w:t>more</w:t>
      </w:r>
      <w:r>
        <w:rPr>
          <w:color w:val="58595B"/>
          <w:spacing w:val="-24"/>
          <w:w w:val="110"/>
        </w:rPr>
        <w:t> </w:t>
      </w:r>
      <w:r>
        <w:rPr>
          <w:color w:val="58595B"/>
          <w:w w:val="110"/>
        </w:rPr>
        <w:t>rapidly,</w:t>
      </w:r>
      <w:r>
        <w:rPr>
          <w:color w:val="58595B"/>
          <w:spacing w:val="-23"/>
          <w:w w:val="110"/>
        </w:rPr>
        <w:t> </w:t>
      </w:r>
      <w:r>
        <w:rPr>
          <w:color w:val="58595B"/>
          <w:w w:val="110"/>
        </w:rPr>
        <w:t>whilst</w:t>
      </w:r>
      <w:r>
        <w:rPr>
          <w:color w:val="58595B"/>
          <w:spacing w:val="-23"/>
          <w:w w:val="110"/>
        </w:rPr>
        <w:t> </w:t>
      </w:r>
      <w:r>
        <w:rPr>
          <w:color w:val="58595B"/>
          <w:w w:val="110"/>
        </w:rPr>
        <w:t>the</w:t>
      </w:r>
      <w:r>
        <w:rPr>
          <w:color w:val="58595B"/>
          <w:spacing w:val="-23"/>
          <w:w w:val="110"/>
        </w:rPr>
        <w:t> </w:t>
      </w:r>
      <w:r>
        <w:rPr>
          <w:color w:val="58595B"/>
          <w:w w:val="110"/>
        </w:rPr>
        <w:t>demands</w:t>
      </w:r>
      <w:r>
        <w:rPr>
          <w:color w:val="58595B"/>
          <w:spacing w:val="-23"/>
          <w:w w:val="110"/>
        </w:rPr>
        <w:t> </w:t>
      </w:r>
      <w:r>
        <w:rPr>
          <w:color w:val="58595B"/>
          <w:w w:val="110"/>
        </w:rPr>
        <w:t>on</w:t>
      </w:r>
      <w:r>
        <w:rPr>
          <w:color w:val="58595B"/>
          <w:spacing w:val="-24"/>
          <w:w w:val="110"/>
        </w:rPr>
        <w:t> </w:t>
      </w:r>
      <w:r>
        <w:rPr>
          <w:color w:val="58595B"/>
          <w:w w:val="110"/>
        </w:rPr>
        <w:t>the</w:t>
      </w:r>
      <w:r>
        <w:rPr>
          <w:color w:val="58595B"/>
          <w:spacing w:val="-23"/>
          <w:w w:val="110"/>
        </w:rPr>
        <w:t> </w:t>
      </w:r>
      <w:r>
        <w:rPr>
          <w:color w:val="58595B"/>
          <w:w w:val="110"/>
        </w:rPr>
        <w:t>public sector</w:t>
      </w:r>
      <w:r>
        <w:rPr>
          <w:color w:val="58595B"/>
          <w:spacing w:val="-20"/>
          <w:w w:val="110"/>
        </w:rPr>
        <w:t> </w:t>
      </w:r>
      <w:r>
        <w:rPr>
          <w:color w:val="58595B"/>
          <w:w w:val="110"/>
        </w:rPr>
        <w:t>are</w:t>
      </w:r>
      <w:r>
        <w:rPr>
          <w:color w:val="58595B"/>
          <w:spacing w:val="-19"/>
          <w:w w:val="110"/>
        </w:rPr>
        <w:t> </w:t>
      </w:r>
      <w:r>
        <w:rPr>
          <w:color w:val="58595B"/>
          <w:w w:val="110"/>
        </w:rPr>
        <w:t>increasing.</w:t>
      </w:r>
      <w:r>
        <w:rPr>
          <w:color w:val="58595B"/>
          <w:spacing w:val="-19"/>
          <w:w w:val="110"/>
        </w:rPr>
        <w:t> </w:t>
      </w:r>
      <w:r>
        <w:rPr>
          <w:color w:val="58595B"/>
          <w:w w:val="110"/>
        </w:rPr>
        <w:t>This</w:t>
      </w:r>
      <w:r>
        <w:rPr>
          <w:color w:val="58595B"/>
          <w:spacing w:val="-19"/>
          <w:w w:val="110"/>
        </w:rPr>
        <w:t> </w:t>
      </w:r>
      <w:r>
        <w:rPr>
          <w:color w:val="58595B"/>
          <w:w w:val="110"/>
        </w:rPr>
        <w:t>requires</w:t>
      </w:r>
      <w:r>
        <w:rPr>
          <w:color w:val="58595B"/>
          <w:spacing w:val="-20"/>
          <w:w w:val="110"/>
        </w:rPr>
        <w:t> </w:t>
      </w:r>
      <w:r>
        <w:rPr>
          <w:color w:val="58595B"/>
          <w:w w:val="110"/>
        </w:rPr>
        <w:t>us</w:t>
      </w:r>
      <w:r>
        <w:rPr>
          <w:color w:val="58595B"/>
          <w:spacing w:val="-19"/>
          <w:w w:val="110"/>
        </w:rPr>
        <w:t> </w:t>
      </w:r>
      <w:r>
        <w:rPr>
          <w:color w:val="58595B"/>
          <w:w w:val="110"/>
        </w:rPr>
        <w:t>to</w:t>
      </w:r>
      <w:r>
        <w:rPr>
          <w:color w:val="58595B"/>
          <w:spacing w:val="-19"/>
          <w:w w:val="110"/>
        </w:rPr>
        <w:t> </w:t>
      </w:r>
      <w:r>
        <w:rPr>
          <w:color w:val="58595B"/>
          <w:w w:val="110"/>
        </w:rPr>
        <w:t>make</w:t>
      </w:r>
      <w:r>
        <w:rPr>
          <w:color w:val="58595B"/>
          <w:spacing w:val="-19"/>
          <w:w w:val="110"/>
        </w:rPr>
        <w:t> </w:t>
      </w:r>
      <w:r>
        <w:rPr>
          <w:color w:val="58595B"/>
          <w:w w:val="110"/>
        </w:rPr>
        <w:t>quick</w:t>
      </w:r>
      <w:r>
        <w:rPr>
          <w:color w:val="58595B"/>
          <w:spacing w:val="-20"/>
          <w:w w:val="110"/>
        </w:rPr>
        <w:t> </w:t>
      </w:r>
      <w:r>
        <w:rPr>
          <w:color w:val="58595B"/>
          <w:w w:val="110"/>
        </w:rPr>
        <w:t>decisions</w:t>
      </w:r>
      <w:r>
        <w:rPr>
          <w:color w:val="58595B"/>
          <w:spacing w:val="-19"/>
          <w:w w:val="110"/>
        </w:rPr>
        <w:t> </w:t>
      </w:r>
      <w:r>
        <w:rPr>
          <w:color w:val="58595B"/>
          <w:w w:val="110"/>
        </w:rPr>
        <w:t>about</w:t>
      </w:r>
      <w:r>
        <w:rPr>
          <w:color w:val="58595B"/>
          <w:spacing w:val="-19"/>
          <w:w w:val="110"/>
        </w:rPr>
        <w:t> </w:t>
      </w:r>
      <w:r>
        <w:rPr>
          <w:color w:val="58595B"/>
          <w:w w:val="110"/>
        </w:rPr>
        <w:t>how</w:t>
      </w:r>
      <w:r>
        <w:rPr>
          <w:color w:val="58595B"/>
          <w:spacing w:val="-19"/>
          <w:w w:val="110"/>
        </w:rPr>
        <w:t> </w:t>
      </w:r>
      <w:r>
        <w:rPr>
          <w:color w:val="58595B"/>
          <w:w w:val="110"/>
        </w:rPr>
        <w:t>to develop and change</w:t>
      </w:r>
      <w:r>
        <w:rPr>
          <w:color w:val="58595B"/>
          <w:spacing w:val="-16"/>
          <w:w w:val="110"/>
        </w:rPr>
        <w:t> </w:t>
      </w:r>
      <w:r>
        <w:rPr>
          <w:color w:val="58595B"/>
          <w:w w:val="110"/>
        </w:rPr>
        <w:t>society.</w:t>
      </w:r>
    </w:p>
    <w:p>
      <w:pPr>
        <w:pStyle w:val="BodyText"/>
        <w:spacing w:before="11"/>
        <w:rPr>
          <w:sz w:val="21"/>
        </w:rPr>
      </w:pPr>
    </w:p>
    <w:p>
      <w:pPr>
        <w:pStyle w:val="BodyText"/>
        <w:spacing w:line="271" w:lineRule="auto"/>
        <w:ind w:left="7244" w:right="-3"/>
      </w:pPr>
      <w:r>
        <w:rPr>
          <w:color w:val="58595B"/>
          <w:w w:val="105"/>
        </w:rPr>
        <w:t>When knowledge about society is digitised we are provided with faster and more precise insight into the development of society.</w:t>
      </w:r>
    </w:p>
    <w:p>
      <w:pPr>
        <w:pStyle w:val="BodyText"/>
        <w:spacing w:before="9"/>
        <w:rPr>
          <w:sz w:val="21"/>
        </w:rPr>
      </w:pPr>
    </w:p>
    <w:p>
      <w:pPr>
        <w:pStyle w:val="BodyText"/>
        <w:spacing w:line="271" w:lineRule="auto"/>
        <w:ind w:left="7244" w:right="-3"/>
      </w:pPr>
      <w:r>
        <w:rPr>
          <w:color w:val="58595B"/>
          <w:w w:val="105"/>
        </w:rPr>
        <w:t>Digitisation thus makes it possible to develop and adjust society at a speed never previous seen.</w:t>
      </w:r>
    </w:p>
    <w:p>
      <w:pPr>
        <w:pStyle w:val="BodyText"/>
        <w:spacing w:line="271" w:lineRule="auto" w:before="99"/>
        <w:ind w:left="2532" w:right="37"/>
      </w:pPr>
      <w:r>
        <w:rPr/>
        <w:br w:type="column"/>
      </w:r>
      <w:r>
        <w:rPr>
          <w:color w:val="58595B"/>
          <w:w w:val="105"/>
        </w:rPr>
        <w:t>The task of the Agency for Data Supply and Efficiency is to provide the foundation for political decisions through reliable data which can be combined, and to ensure that geo and administrative data create value across the public sector. The Agency supplies the public sector, citizens and businesses with data, giving them more intelligent and accurate knowledge about society.</w:t>
      </w:r>
    </w:p>
    <w:p>
      <w:pPr>
        <w:pStyle w:val="BodyText"/>
        <w:spacing w:before="4"/>
        <w:rPr>
          <w:sz w:val="21"/>
        </w:rPr>
      </w:pPr>
    </w:p>
    <w:p>
      <w:pPr>
        <w:pStyle w:val="BodyText"/>
        <w:ind w:left="2532"/>
        <w:rPr>
          <w:rFonts w:ascii="Tahoma"/>
        </w:rPr>
      </w:pPr>
      <w:r>
        <w:rPr>
          <w:rFonts w:ascii="Tahoma"/>
          <w:color w:val="58595B"/>
          <w:w w:val="105"/>
        </w:rPr>
        <w:t>We facilitate collaboration across the public sector</w:t>
      </w:r>
    </w:p>
    <w:p>
      <w:pPr>
        <w:pStyle w:val="BodyText"/>
        <w:spacing w:line="271" w:lineRule="auto" w:before="43"/>
        <w:ind w:left="2532"/>
      </w:pPr>
      <w:r>
        <w:rPr>
          <w:color w:val="58595B"/>
          <w:w w:val="105"/>
        </w:rPr>
        <w:t>The </w:t>
      </w:r>
      <w:r>
        <w:rPr>
          <w:color w:val="58595B"/>
          <w:spacing w:val="-2"/>
          <w:w w:val="105"/>
        </w:rPr>
        <w:t>Agency </w:t>
      </w:r>
      <w:r>
        <w:rPr>
          <w:color w:val="58595B"/>
          <w:spacing w:val="-3"/>
          <w:w w:val="105"/>
        </w:rPr>
        <w:t>for </w:t>
      </w:r>
      <w:r>
        <w:rPr>
          <w:color w:val="58595B"/>
          <w:w w:val="105"/>
        </w:rPr>
        <w:t>Data Supply and Efficiency </w:t>
      </w:r>
      <w:r>
        <w:rPr>
          <w:color w:val="58595B"/>
          <w:spacing w:val="-3"/>
          <w:w w:val="105"/>
        </w:rPr>
        <w:t>facilitates collaboration across </w:t>
      </w:r>
      <w:r>
        <w:rPr>
          <w:color w:val="58595B"/>
          <w:spacing w:val="-2"/>
          <w:w w:val="105"/>
        </w:rPr>
        <w:t>the </w:t>
      </w:r>
      <w:r>
        <w:rPr>
          <w:color w:val="58595B"/>
          <w:w w:val="105"/>
        </w:rPr>
        <w:t>public</w:t>
      </w:r>
      <w:r>
        <w:rPr>
          <w:color w:val="58595B"/>
          <w:spacing w:val="-10"/>
          <w:w w:val="105"/>
        </w:rPr>
        <w:t> </w:t>
      </w:r>
      <w:r>
        <w:rPr>
          <w:color w:val="58595B"/>
          <w:spacing w:val="-4"/>
          <w:w w:val="105"/>
        </w:rPr>
        <w:t>sector.</w:t>
      </w:r>
      <w:r>
        <w:rPr>
          <w:color w:val="58595B"/>
          <w:spacing w:val="-9"/>
          <w:w w:val="105"/>
        </w:rPr>
        <w:t> </w:t>
      </w:r>
      <w:r>
        <w:rPr>
          <w:color w:val="58595B"/>
          <w:w w:val="105"/>
        </w:rPr>
        <w:t>This</w:t>
      </w:r>
      <w:r>
        <w:rPr>
          <w:color w:val="58595B"/>
          <w:spacing w:val="-9"/>
          <w:w w:val="105"/>
        </w:rPr>
        <w:t> </w:t>
      </w:r>
      <w:r>
        <w:rPr>
          <w:color w:val="58595B"/>
          <w:w w:val="105"/>
        </w:rPr>
        <w:t>is</w:t>
      </w:r>
      <w:r>
        <w:rPr>
          <w:color w:val="58595B"/>
          <w:spacing w:val="-10"/>
          <w:w w:val="105"/>
        </w:rPr>
        <w:t> </w:t>
      </w:r>
      <w:r>
        <w:rPr>
          <w:color w:val="58595B"/>
          <w:w w:val="105"/>
        </w:rPr>
        <w:t>necessary</w:t>
      </w:r>
      <w:r>
        <w:rPr>
          <w:color w:val="58595B"/>
          <w:spacing w:val="-9"/>
          <w:w w:val="105"/>
        </w:rPr>
        <w:t> </w:t>
      </w:r>
      <w:r>
        <w:rPr>
          <w:color w:val="58595B"/>
          <w:w w:val="105"/>
        </w:rPr>
        <w:t>if</w:t>
      </w:r>
      <w:r>
        <w:rPr>
          <w:color w:val="58595B"/>
          <w:spacing w:val="-9"/>
          <w:w w:val="105"/>
        </w:rPr>
        <w:t> </w:t>
      </w:r>
      <w:r>
        <w:rPr>
          <w:color w:val="58595B"/>
          <w:w w:val="105"/>
        </w:rPr>
        <w:t>we</w:t>
      </w:r>
      <w:r>
        <w:rPr>
          <w:color w:val="58595B"/>
          <w:spacing w:val="-10"/>
          <w:w w:val="105"/>
        </w:rPr>
        <w:t> </w:t>
      </w:r>
      <w:r>
        <w:rPr>
          <w:color w:val="58595B"/>
          <w:spacing w:val="-3"/>
          <w:w w:val="105"/>
        </w:rPr>
        <w:t>are</w:t>
      </w:r>
      <w:r>
        <w:rPr>
          <w:color w:val="58595B"/>
          <w:spacing w:val="-9"/>
          <w:w w:val="105"/>
        </w:rPr>
        <w:t> </w:t>
      </w:r>
      <w:r>
        <w:rPr>
          <w:color w:val="58595B"/>
          <w:spacing w:val="-3"/>
          <w:w w:val="105"/>
        </w:rPr>
        <w:t>to</w:t>
      </w:r>
      <w:r>
        <w:rPr>
          <w:color w:val="58595B"/>
          <w:spacing w:val="-9"/>
          <w:w w:val="105"/>
        </w:rPr>
        <w:t> </w:t>
      </w:r>
      <w:r>
        <w:rPr>
          <w:color w:val="58595B"/>
          <w:w w:val="105"/>
        </w:rPr>
        <w:t>deliver</w:t>
      </w:r>
      <w:r>
        <w:rPr>
          <w:color w:val="58595B"/>
          <w:spacing w:val="-9"/>
          <w:w w:val="105"/>
        </w:rPr>
        <w:t> </w:t>
      </w:r>
      <w:r>
        <w:rPr>
          <w:color w:val="58595B"/>
          <w:w w:val="105"/>
        </w:rPr>
        <w:t>the</w:t>
      </w:r>
      <w:r>
        <w:rPr>
          <w:color w:val="58595B"/>
          <w:spacing w:val="-10"/>
          <w:w w:val="105"/>
        </w:rPr>
        <w:t> </w:t>
      </w:r>
      <w:r>
        <w:rPr>
          <w:color w:val="58595B"/>
          <w:w w:val="105"/>
        </w:rPr>
        <w:t>most</w:t>
      </w:r>
      <w:r>
        <w:rPr>
          <w:color w:val="58595B"/>
          <w:spacing w:val="-9"/>
          <w:w w:val="105"/>
        </w:rPr>
        <w:t> </w:t>
      </w:r>
      <w:r>
        <w:rPr>
          <w:color w:val="58595B"/>
          <w:spacing w:val="-3"/>
          <w:w w:val="105"/>
        </w:rPr>
        <w:t>relevant</w:t>
      </w:r>
      <w:r>
        <w:rPr>
          <w:color w:val="58595B"/>
          <w:spacing w:val="-9"/>
          <w:w w:val="105"/>
        </w:rPr>
        <w:t> </w:t>
      </w:r>
      <w:r>
        <w:rPr>
          <w:color w:val="58595B"/>
          <w:w w:val="105"/>
        </w:rPr>
        <w:t>data</w:t>
      </w:r>
      <w:r>
        <w:rPr>
          <w:color w:val="58595B"/>
          <w:spacing w:val="-10"/>
          <w:w w:val="105"/>
        </w:rPr>
        <w:t> </w:t>
      </w:r>
      <w:r>
        <w:rPr>
          <w:color w:val="58595B"/>
          <w:w w:val="105"/>
        </w:rPr>
        <w:t>about</w:t>
      </w:r>
      <w:r>
        <w:rPr>
          <w:color w:val="58595B"/>
          <w:spacing w:val="-9"/>
          <w:w w:val="105"/>
        </w:rPr>
        <w:t> </w:t>
      </w:r>
      <w:r>
        <w:rPr>
          <w:color w:val="58595B"/>
          <w:spacing w:val="-2"/>
          <w:w w:val="105"/>
        </w:rPr>
        <w:t>our </w:t>
      </w:r>
      <w:r>
        <w:rPr>
          <w:color w:val="58595B"/>
          <w:w w:val="105"/>
        </w:rPr>
        <w:t>country and </w:t>
      </w:r>
      <w:r>
        <w:rPr>
          <w:color w:val="58595B"/>
          <w:spacing w:val="-3"/>
          <w:w w:val="105"/>
        </w:rPr>
        <w:t>society. </w:t>
      </w:r>
      <w:r>
        <w:rPr>
          <w:color w:val="58595B"/>
          <w:w w:val="105"/>
        </w:rPr>
        <w:t>The </w:t>
      </w:r>
      <w:r>
        <w:rPr>
          <w:color w:val="58595B"/>
          <w:spacing w:val="-3"/>
          <w:w w:val="105"/>
        </w:rPr>
        <w:t>Agency’s </w:t>
      </w:r>
      <w:r>
        <w:rPr>
          <w:color w:val="58595B"/>
          <w:w w:val="105"/>
        </w:rPr>
        <w:t>capacity </w:t>
      </w:r>
      <w:r>
        <w:rPr>
          <w:color w:val="58595B"/>
          <w:spacing w:val="-3"/>
          <w:w w:val="105"/>
        </w:rPr>
        <w:t>to understand </w:t>
      </w:r>
      <w:r>
        <w:rPr>
          <w:color w:val="58595B"/>
          <w:w w:val="105"/>
        </w:rPr>
        <w:t>the data </w:t>
      </w:r>
      <w:r>
        <w:rPr>
          <w:color w:val="58595B"/>
          <w:spacing w:val="-3"/>
          <w:w w:val="105"/>
        </w:rPr>
        <w:t>requirements</w:t>
      </w:r>
      <w:r>
        <w:rPr>
          <w:color w:val="58595B"/>
          <w:spacing w:val="-31"/>
          <w:w w:val="105"/>
        </w:rPr>
        <w:t> </w:t>
      </w:r>
      <w:r>
        <w:rPr>
          <w:color w:val="58595B"/>
          <w:w w:val="105"/>
        </w:rPr>
        <w:t>of </w:t>
      </w:r>
      <w:r>
        <w:rPr>
          <w:color w:val="58595B"/>
          <w:spacing w:val="-3"/>
          <w:w w:val="105"/>
        </w:rPr>
        <w:t>others </w:t>
      </w:r>
      <w:r>
        <w:rPr>
          <w:color w:val="58595B"/>
          <w:w w:val="105"/>
        </w:rPr>
        <w:t>is vital in its ability </w:t>
      </w:r>
      <w:r>
        <w:rPr>
          <w:color w:val="58595B"/>
          <w:spacing w:val="-3"/>
          <w:w w:val="105"/>
        </w:rPr>
        <w:t>to </w:t>
      </w:r>
      <w:r>
        <w:rPr>
          <w:color w:val="58595B"/>
          <w:w w:val="105"/>
        </w:rPr>
        <w:t>identify </w:t>
      </w:r>
      <w:r>
        <w:rPr>
          <w:color w:val="58595B"/>
          <w:spacing w:val="-3"/>
          <w:w w:val="105"/>
        </w:rPr>
        <w:t>areas where improved </w:t>
      </w:r>
      <w:r>
        <w:rPr>
          <w:color w:val="58595B"/>
          <w:w w:val="105"/>
        </w:rPr>
        <w:t>use of public data </w:t>
      </w:r>
      <w:r>
        <w:rPr>
          <w:color w:val="58595B"/>
          <w:spacing w:val="-3"/>
          <w:w w:val="105"/>
        </w:rPr>
        <w:t>may </w:t>
      </w:r>
      <w:r>
        <w:rPr>
          <w:color w:val="58595B"/>
          <w:w w:val="105"/>
        </w:rPr>
        <w:t>benefit</w:t>
      </w:r>
      <w:r>
        <w:rPr>
          <w:color w:val="58595B"/>
          <w:spacing w:val="-9"/>
          <w:w w:val="105"/>
        </w:rPr>
        <w:t> </w:t>
      </w:r>
      <w:r>
        <w:rPr>
          <w:color w:val="58595B"/>
          <w:w w:val="105"/>
        </w:rPr>
        <w:t>the</w:t>
      </w:r>
      <w:r>
        <w:rPr>
          <w:color w:val="58595B"/>
          <w:spacing w:val="-9"/>
          <w:w w:val="105"/>
        </w:rPr>
        <w:t> </w:t>
      </w:r>
      <w:r>
        <w:rPr>
          <w:color w:val="58595B"/>
          <w:spacing w:val="-3"/>
          <w:w w:val="105"/>
        </w:rPr>
        <w:t>entire</w:t>
      </w:r>
      <w:r>
        <w:rPr>
          <w:color w:val="58595B"/>
          <w:spacing w:val="-9"/>
          <w:w w:val="105"/>
        </w:rPr>
        <w:t> </w:t>
      </w:r>
      <w:r>
        <w:rPr>
          <w:color w:val="58595B"/>
          <w:w w:val="105"/>
        </w:rPr>
        <w:t>society</w:t>
      </w:r>
      <w:r>
        <w:rPr>
          <w:color w:val="58595B"/>
          <w:spacing w:val="-9"/>
          <w:w w:val="105"/>
        </w:rPr>
        <w:t> </w:t>
      </w:r>
      <w:r>
        <w:rPr>
          <w:color w:val="58595B"/>
          <w:w w:val="105"/>
        </w:rPr>
        <w:t>–</w:t>
      </w:r>
      <w:r>
        <w:rPr>
          <w:color w:val="58595B"/>
          <w:spacing w:val="-9"/>
          <w:w w:val="105"/>
        </w:rPr>
        <w:t> </w:t>
      </w:r>
      <w:r>
        <w:rPr>
          <w:color w:val="58595B"/>
          <w:w w:val="105"/>
        </w:rPr>
        <w:t>and</w:t>
      </w:r>
      <w:r>
        <w:rPr>
          <w:color w:val="58595B"/>
          <w:spacing w:val="-8"/>
          <w:w w:val="105"/>
        </w:rPr>
        <w:t> </w:t>
      </w:r>
      <w:r>
        <w:rPr>
          <w:color w:val="58595B"/>
          <w:w w:val="105"/>
        </w:rPr>
        <w:t>what</w:t>
      </w:r>
      <w:r>
        <w:rPr>
          <w:color w:val="58595B"/>
          <w:spacing w:val="-9"/>
          <w:w w:val="105"/>
        </w:rPr>
        <w:t> </w:t>
      </w:r>
      <w:r>
        <w:rPr>
          <w:color w:val="58595B"/>
          <w:w w:val="105"/>
        </w:rPr>
        <w:t>is</w:t>
      </w:r>
      <w:r>
        <w:rPr>
          <w:color w:val="58595B"/>
          <w:spacing w:val="-9"/>
          <w:w w:val="105"/>
        </w:rPr>
        <w:t> </w:t>
      </w:r>
      <w:r>
        <w:rPr>
          <w:color w:val="58595B"/>
          <w:spacing w:val="-3"/>
          <w:w w:val="105"/>
        </w:rPr>
        <w:t>required</w:t>
      </w:r>
      <w:r>
        <w:rPr>
          <w:color w:val="58595B"/>
          <w:spacing w:val="-9"/>
          <w:w w:val="105"/>
        </w:rPr>
        <w:t> </w:t>
      </w:r>
      <w:r>
        <w:rPr>
          <w:color w:val="58595B"/>
          <w:spacing w:val="-3"/>
          <w:w w:val="105"/>
        </w:rPr>
        <w:t>to</w:t>
      </w:r>
      <w:r>
        <w:rPr>
          <w:color w:val="58595B"/>
          <w:spacing w:val="-9"/>
          <w:w w:val="105"/>
        </w:rPr>
        <w:t> </w:t>
      </w:r>
      <w:r>
        <w:rPr>
          <w:color w:val="58595B"/>
          <w:w w:val="105"/>
        </w:rPr>
        <w:t>achieve</w:t>
      </w:r>
      <w:r>
        <w:rPr>
          <w:color w:val="58595B"/>
          <w:spacing w:val="-8"/>
          <w:w w:val="105"/>
        </w:rPr>
        <w:t> </w:t>
      </w:r>
      <w:r>
        <w:rPr>
          <w:color w:val="58595B"/>
          <w:w w:val="105"/>
        </w:rPr>
        <w:t>this</w:t>
      </w:r>
      <w:r>
        <w:rPr>
          <w:color w:val="58595B"/>
          <w:spacing w:val="-9"/>
          <w:w w:val="105"/>
        </w:rPr>
        <w:t> </w:t>
      </w:r>
      <w:r>
        <w:rPr>
          <w:color w:val="58595B"/>
          <w:w w:val="105"/>
        </w:rPr>
        <w:t>effect.</w:t>
      </w:r>
    </w:p>
    <w:p>
      <w:pPr>
        <w:pStyle w:val="BodyText"/>
        <w:spacing w:before="90"/>
        <w:ind w:left="262"/>
        <w:rPr>
          <w:rFonts w:ascii="Tahoma"/>
        </w:rPr>
      </w:pPr>
      <w:r>
        <w:rPr/>
        <w:br w:type="column"/>
      </w:r>
      <w:r>
        <w:rPr>
          <w:rFonts w:ascii="Tahoma"/>
          <w:color w:val="58595B"/>
          <w:w w:val="105"/>
        </w:rPr>
        <w:t>The best digital foundation</w:t>
      </w:r>
    </w:p>
    <w:p>
      <w:pPr>
        <w:pStyle w:val="BodyText"/>
        <w:spacing w:before="43"/>
        <w:ind w:left="262"/>
      </w:pPr>
      <w:r>
        <w:rPr>
          <w:color w:val="58595B"/>
          <w:w w:val="105"/>
        </w:rPr>
        <w:t>The Agency for Data Supply and Efficiency provides the best digital foundation</w:t>
      </w:r>
    </w:p>
    <w:p>
      <w:pPr>
        <w:pStyle w:val="BodyText"/>
        <w:spacing w:line="271" w:lineRule="auto" w:before="32"/>
        <w:ind w:left="262" w:right="28"/>
      </w:pPr>
      <w:r>
        <w:rPr>
          <w:color w:val="58595B"/>
          <w:w w:val="105"/>
        </w:rPr>
        <w:t>– helping the public and private sector use data to create better solutions for the citizens and economic growth in society.</w:t>
      </w:r>
    </w:p>
    <w:p>
      <w:pPr>
        <w:spacing w:after="0" w:line="271" w:lineRule="auto"/>
        <w:sectPr>
          <w:type w:val="continuous"/>
          <w:pgSz w:w="31660" w:h="11200" w:orient="landscape"/>
          <w:pgMar w:top="880" w:bottom="280" w:left="760" w:right="1000"/>
          <w:cols w:num="3" w:equalWidth="0">
            <w:col w:w="13831" w:space="40"/>
            <w:col w:w="9129" w:space="39"/>
            <w:col w:w="6861"/>
          </w:cols>
        </w:sectPr>
      </w:pPr>
    </w:p>
    <w:p>
      <w:pPr>
        <w:pStyle w:val="BodyText"/>
        <w:rPr>
          <w:sz w:val="20"/>
        </w:rPr>
      </w:pPr>
      <w:r>
        <w:rPr/>
        <w:pict>
          <v:shape style="position:absolute;margin-left:1287.426147pt;margin-top:257.738159pt;width:48pt;height:48pt;mso-position-horizontal-relative:page;mso-position-vertical-relative:page;z-index:1984" coordorigin="25749,5155" coordsize="960,960" path="m26228,5155l26150,5161,26077,5179,26008,5208,25945,5247,25889,5295,25841,5351,25802,5414,25773,5483,25755,5557,25749,5634,25755,5712,25773,5786,25802,5855,25841,5918,25889,5974,25945,6022,26008,6061,26077,6090,26150,6108,26228,6114,26306,6108,26380,6090,26449,6061,26512,6022,26567,5974,26615,5918,26654,5855,26683,5786,26702,5712,26708,5634,26702,5557,26683,5483,26654,5414,26615,5351,26567,5295,26512,5247,26449,5208,26380,5179,26306,5161,26228,5155xe" filled="true" fillcolor="#59a7b3" stroked="false">
            <v:path arrowok="t"/>
            <v:fill type="solid"/>
            <w10:wrap type="none"/>
          </v:shape>
        </w:pict>
      </w:r>
      <w:r>
        <w:rPr/>
        <w:pict>
          <v:shape style="position:absolute;margin-left:1042.544067pt;margin-top:257.638519pt;width:48pt;height:48pt;mso-position-horizontal-relative:page;mso-position-vertical-relative:page;z-index:2008" coordorigin="20851,5153" coordsize="960,960" path="m21331,5153l21253,5159,21179,5177,21110,5206,21047,5245,20991,5293,20943,5349,20904,5412,20875,5481,20857,5555,20851,5632,20857,5710,20875,5784,20904,5853,20943,5916,20991,5972,21047,6020,21110,6059,21179,6088,21253,6106,21331,6112,21408,6106,21482,6088,21551,6059,21614,6020,21670,5972,21718,5916,21757,5853,21786,5784,21804,5710,21810,5632,21804,5555,21786,5481,21757,5412,21718,5349,21670,5293,21614,5245,21551,5206,21482,5177,21408,5159,21331,5153xe" filled="true" fillcolor="#d2e2e5"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ind w:left="1052"/>
        <w:rPr>
          <w:sz w:val="20"/>
        </w:rPr>
      </w:pPr>
      <w:r>
        <w:rPr>
          <w:sz w:val="20"/>
        </w:rPr>
        <w:drawing>
          <wp:inline distT="0" distB="0" distL="0" distR="0">
            <wp:extent cx="1692445" cy="1668780"/>
            <wp:effectExtent l="0" t="0" r="0" b="0"/>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19" cstate="print"/>
                    <a:stretch>
                      <a:fillRect/>
                    </a:stretch>
                  </pic:blipFill>
                  <pic:spPr>
                    <a:xfrm>
                      <a:off x="0" y="0"/>
                      <a:ext cx="1692445" cy="1668780"/>
                    </a:xfrm>
                    <a:prstGeom prst="rect">
                      <a:avLst/>
                    </a:prstGeom>
                  </pic:spPr>
                </pic:pic>
              </a:graphicData>
            </a:graphic>
          </wp:inline>
        </w:drawing>
      </w:r>
      <w:r>
        <w:rPr>
          <w:sz w:val="20"/>
        </w:rPr>
      </w:r>
    </w:p>
    <w:p>
      <w:pPr>
        <w:pStyle w:val="BodyText"/>
        <w:rPr>
          <w:sz w:val="46"/>
        </w:rPr>
      </w:pPr>
    </w:p>
    <w:p>
      <w:pPr>
        <w:pStyle w:val="BodyText"/>
        <w:spacing w:before="7"/>
        <w:rPr>
          <w:sz w:val="50"/>
        </w:rPr>
      </w:pPr>
    </w:p>
    <w:p>
      <w:pPr>
        <w:pStyle w:val="Heading3"/>
        <w:spacing w:before="0"/>
        <w:ind w:left="572" w:right="5"/>
      </w:pPr>
      <w:r>
        <w:rPr>
          <w:color w:val="58595B"/>
          <w:spacing w:val="-8"/>
          <w:w w:val="110"/>
        </w:rPr>
        <w:t>We </w:t>
      </w:r>
      <w:r>
        <w:rPr>
          <w:color w:val="58595B"/>
          <w:spacing w:val="-5"/>
          <w:w w:val="110"/>
        </w:rPr>
        <w:t>provide </w:t>
      </w:r>
      <w:r>
        <w:rPr>
          <w:color w:val="58595B"/>
          <w:w w:val="110"/>
        </w:rPr>
        <w:t>a good</w:t>
      </w:r>
      <w:r>
        <w:rPr>
          <w:color w:val="58595B"/>
          <w:spacing w:val="-64"/>
          <w:w w:val="110"/>
        </w:rPr>
        <w:t> </w:t>
      </w:r>
      <w:r>
        <w:rPr>
          <w:color w:val="58595B"/>
          <w:spacing w:val="-7"/>
          <w:w w:val="110"/>
        </w:rPr>
        <w:t>basis </w:t>
      </w:r>
      <w:r>
        <w:rPr>
          <w:color w:val="58595B"/>
          <w:spacing w:val="-5"/>
          <w:w w:val="110"/>
        </w:rPr>
        <w:t>for </w:t>
      </w:r>
      <w:r>
        <w:rPr>
          <w:color w:val="58595B"/>
          <w:spacing w:val="-4"/>
          <w:w w:val="110"/>
        </w:rPr>
        <w:t>decision-making</w:t>
      </w:r>
    </w:p>
    <w:p>
      <w:pPr>
        <w:pStyle w:val="BodyText"/>
        <w:spacing w:line="271" w:lineRule="auto" w:before="389"/>
        <w:ind w:left="572" w:right="-8"/>
      </w:pPr>
      <w:r>
        <w:rPr>
          <w:color w:val="58595B"/>
          <w:w w:val="105"/>
        </w:rPr>
        <w:t>Our main task is to provide politicians and the public sector with data, giving them the best possible basis for making decisions, producing legislation and undertaking administrative </w:t>
      </w:r>
      <w:r>
        <w:rPr>
          <w:color w:val="58595B"/>
          <w:spacing w:val="-4"/>
          <w:w w:val="105"/>
        </w:rPr>
        <w:t>tasks.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r>
        <w:rPr/>
        <w:drawing>
          <wp:anchor distT="0" distB="0" distL="0" distR="0" allowOverlap="1" layoutInCell="1" locked="0" behindDoc="0" simplePos="0" relativeHeight="33">
            <wp:simplePos x="0" y="0"/>
            <wp:positionH relativeFrom="page">
              <wp:posOffset>4093072</wp:posOffset>
            </wp:positionH>
            <wp:positionV relativeFrom="paragraph">
              <wp:posOffset>116378</wp:posOffset>
            </wp:positionV>
            <wp:extent cx="1648436" cy="1691639"/>
            <wp:effectExtent l="0" t="0" r="0" b="0"/>
            <wp:wrapTopAndBottom/>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20" cstate="print"/>
                    <a:stretch>
                      <a:fillRect/>
                    </a:stretch>
                  </pic:blipFill>
                  <pic:spPr>
                    <a:xfrm>
                      <a:off x="0" y="0"/>
                      <a:ext cx="1648436" cy="1691639"/>
                    </a:xfrm>
                    <a:prstGeom prst="rect">
                      <a:avLst/>
                    </a:prstGeom>
                  </pic:spPr>
                </pic:pic>
              </a:graphicData>
            </a:graphic>
          </wp:anchor>
        </w:drawing>
      </w:r>
    </w:p>
    <w:p>
      <w:pPr>
        <w:pStyle w:val="BodyText"/>
        <w:rPr>
          <w:sz w:val="46"/>
        </w:rPr>
      </w:pPr>
    </w:p>
    <w:p>
      <w:pPr>
        <w:pStyle w:val="BodyText"/>
        <w:spacing w:before="8"/>
        <w:rPr>
          <w:sz w:val="50"/>
        </w:rPr>
      </w:pPr>
    </w:p>
    <w:p>
      <w:pPr>
        <w:pStyle w:val="Heading3"/>
        <w:spacing w:before="1"/>
        <w:ind w:left="540" w:right="1356"/>
      </w:pPr>
      <w:r>
        <w:rPr>
          <w:color w:val="58595B"/>
          <w:spacing w:val="-6"/>
          <w:w w:val="110"/>
        </w:rPr>
        <w:t>We</w:t>
      </w:r>
      <w:r>
        <w:rPr>
          <w:color w:val="58595B"/>
          <w:spacing w:val="-37"/>
          <w:w w:val="110"/>
        </w:rPr>
        <w:t> </w:t>
      </w:r>
      <w:r>
        <w:rPr>
          <w:color w:val="58595B"/>
          <w:w w:val="110"/>
        </w:rPr>
        <w:t>free</w:t>
      </w:r>
      <w:r>
        <w:rPr>
          <w:color w:val="58595B"/>
          <w:spacing w:val="-36"/>
          <w:w w:val="110"/>
        </w:rPr>
        <w:t> </w:t>
      </w:r>
      <w:r>
        <w:rPr>
          <w:color w:val="58595B"/>
          <w:w w:val="110"/>
        </w:rPr>
        <w:t>up</w:t>
      </w:r>
      <w:r>
        <w:rPr>
          <w:color w:val="58595B"/>
          <w:spacing w:val="-36"/>
          <w:w w:val="110"/>
        </w:rPr>
        <w:t> </w:t>
      </w:r>
      <w:r>
        <w:rPr>
          <w:color w:val="58595B"/>
          <w:spacing w:val="-4"/>
          <w:w w:val="110"/>
        </w:rPr>
        <w:t>time </w:t>
      </w:r>
      <w:r>
        <w:rPr>
          <w:color w:val="58595B"/>
          <w:w w:val="110"/>
        </w:rPr>
        <w:t>and</w:t>
      </w:r>
      <w:r>
        <w:rPr>
          <w:color w:val="58595B"/>
          <w:spacing w:val="-1"/>
          <w:w w:val="110"/>
        </w:rPr>
        <w:t> </w:t>
      </w:r>
      <w:r>
        <w:rPr>
          <w:color w:val="58595B"/>
          <w:w w:val="110"/>
        </w:rPr>
        <w:t>resources</w:t>
      </w:r>
    </w:p>
    <w:p>
      <w:pPr>
        <w:pStyle w:val="BodyText"/>
        <w:spacing w:line="271" w:lineRule="auto" w:before="388"/>
        <w:ind w:left="538" w:right="-20"/>
      </w:pPr>
      <w:r>
        <w:rPr>
          <w:color w:val="58595B"/>
          <w:w w:val="105"/>
        </w:rPr>
        <w:t>In some areas of the public sector, improved use of data may free up time and resources to solve other and more important tasks. We help to recognise and harness this potential.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r>
        <w:rPr/>
        <w:drawing>
          <wp:anchor distT="0" distB="0" distL="0" distR="0" allowOverlap="1" layoutInCell="1" locked="0" behindDoc="0" simplePos="0" relativeHeight="34">
            <wp:simplePos x="0" y="0"/>
            <wp:positionH relativeFrom="page">
              <wp:posOffset>6991815</wp:posOffset>
            </wp:positionH>
            <wp:positionV relativeFrom="paragraph">
              <wp:posOffset>197712</wp:posOffset>
            </wp:positionV>
            <wp:extent cx="1612248" cy="1760220"/>
            <wp:effectExtent l="0" t="0" r="0" b="0"/>
            <wp:wrapTopAndBottom/>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21" cstate="print"/>
                    <a:stretch>
                      <a:fillRect/>
                    </a:stretch>
                  </pic:blipFill>
                  <pic:spPr>
                    <a:xfrm>
                      <a:off x="0" y="0"/>
                      <a:ext cx="1612248" cy="1760220"/>
                    </a:xfrm>
                    <a:prstGeom prst="rect">
                      <a:avLst/>
                    </a:prstGeom>
                  </pic:spPr>
                </pic:pic>
              </a:graphicData>
            </a:graphic>
          </wp:anchor>
        </w:drawing>
      </w:r>
    </w:p>
    <w:p>
      <w:pPr>
        <w:pStyle w:val="BodyText"/>
        <w:rPr>
          <w:sz w:val="46"/>
        </w:rPr>
      </w:pPr>
    </w:p>
    <w:p>
      <w:pPr>
        <w:pStyle w:val="BodyText"/>
        <w:spacing w:before="4"/>
        <w:rPr>
          <w:sz w:val="51"/>
        </w:rPr>
      </w:pPr>
    </w:p>
    <w:p>
      <w:pPr>
        <w:pStyle w:val="Heading3"/>
        <w:spacing w:before="0"/>
        <w:ind w:left="509"/>
      </w:pPr>
      <w:r>
        <w:rPr>
          <w:color w:val="58595B"/>
          <w:w w:val="105"/>
        </w:rPr>
        <w:t>We create a better digital foundation for growth</w:t>
      </w:r>
    </w:p>
    <w:p>
      <w:pPr>
        <w:pStyle w:val="BodyText"/>
        <w:spacing w:line="271" w:lineRule="auto" w:before="389"/>
        <w:ind w:left="509" w:right="152"/>
      </w:pPr>
      <w:r>
        <w:rPr>
          <w:color w:val="58595B"/>
          <w:w w:val="105"/>
        </w:rPr>
        <w:t>The digital infrastructure shall facilitate economic growth. We aim to make public data and digital infrastructure easy to use.</w:t>
      </w:r>
    </w:p>
    <w:p>
      <w:pPr>
        <w:pStyle w:val="BodyText"/>
        <w:rPr>
          <w:sz w:val="36"/>
        </w:rPr>
      </w:pPr>
      <w:r>
        <w:rPr/>
        <w:br w:type="column"/>
      </w:r>
      <w:r>
        <w:rPr>
          <w:sz w:val="36"/>
        </w:rPr>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2"/>
        <w:rPr>
          <w:sz w:val="38"/>
        </w:rPr>
      </w:pPr>
    </w:p>
    <w:p>
      <w:pPr>
        <w:spacing w:before="0"/>
        <w:ind w:left="572" w:right="0" w:firstLine="0"/>
        <w:jc w:val="left"/>
        <w:rPr>
          <w:sz w:val="29"/>
        </w:rPr>
      </w:pPr>
      <w:r>
        <w:rPr>
          <w:color w:val="0F99A5"/>
          <w:w w:val="105"/>
          <w:sz w:val="29"/>
        </w:rPr>
        <w:t>Total overview.</w:t>
      </w:r>
    </w:p>
    <w:p>
      <w:pPr>
        <w:pStyle w:val="BodyText"/>
        <w:rPr>
          <w:sz w:val="36"/>
        </w:rPr>
      </w:pPr>
    </w:p>
    <w:p>
      <w:pPr>
        <w:pStyle w:val="BodyText"/>
        <w:rPr>
          <w:sz w:val="36"/>
        </w:rPr>
      </w:pPr>
    </w:p>
    <w:p>
      <w:pPr>
        <w:spacing w:line="273" w:lineRule="auto" w:before="296"/>
        <w:ind w:left="572" w:right="38" w:firstLine="0"/>
        <w:jc w:val="both"/>
        <w:rPr>
          <w:sz w:val="29"/>
        </w:rPr>
      </w:pPr>
      <w:r>
        <w:rPr>
          <w:color w:val="58595B"/>
          <w:w w:val="105"/>
          <w:sz w:val="29"/>
        </w:rPr>
        <w:t>Our users should be able to combine the data they require.</w:t>
      </w:r>
    </w:p>
    <w:p>
      <w:pPr>
        <w:pStyle w:val="BodyText"/>
        <w:spacing w:before="7"/>
        <w:rPr>
          <w:sz w:val="39"/>
        </w:rPr>
      </w:pPr>
      <w:r>
        <w:rPr/>
        <w:br w:type="column"/>
      </w:r>
      <w:r>
        <w:rPr>
          <w:sz w:val="39"/>
        </w:rPr>
      </w:r>
    </w:p>
    <w:p>
      <w:pPr>
        <w:spacing w:line="273" w:lineRule="auto" w:before="1"/>
        <w:ind w:left="572" w:right="0" w:firstLine="0"/>
        <w:jc w:val="left"/>
        <w:rPr>
          <w:sz w:val="29"/>
        </w:rPr>
      </w:pPr>
      <w:r>
        <w:rPr>
          <w:color w:val="58595B"/>
          <w:spacing w:val="-6"/>
          <w:w w:val="105"/>
          <w:sz w:val="29"/>
        </w:rPr>
        <w:t>We </w:t>
      </w:r>
      <w:r>
        <w:rPr>
          <w:color w:val="58595B"/>
          <w:spacing w:val="-3"/>
          <w:w w:val="105"/>
          <w:sz w:val="29"/>
        </w:rPr>
        <w:t>must </w:t>
      </w:r>
      <w:r>
        <w:rPr>
          <w:color w:val="58595B"/>
          <w:spacing w:val="-6"/>
          <w:w w:val="105"/>
          <w:sz w:val="29"/>
        </w:rPr>
        <w:t>create </w:t>
      </w:r>
      <w:r>
        <w:rPr>
          <w:color w:val="58595B"/>
          <w:w w:val="105"/>
          <w:sz w:val="29"/>
        </w:rPr>
        <w:t>a  </w:t>
      </w:r>
      <w:r>
        <w:rPr>
          <w:color w:val="58595B"/>
          <w:spacing w:val="-4"/>
          <w:w w:val="105"/>
          <w:sz w:val="29"/>
        </w:rPr>
        <w:t>real-time picture </w:t>
      </w:r>
      <w:r>
        <w:rPr>
          <w:color w:val="58595B"/>
          <w:w w:val="105"/>
          <w:sz w:val="29"/>
        </w:rPr>
        <w:t>of our </w:t>
      </w:r>
      <w:r>
        <w:rPr>
          <w:color w:val="58595B"/>
          <w:spacing w:val="-3"/>
          <w:w w:val="105"/>
          <w:sz w:val="29"/>
        </w:rPr>
        <w:t>country </w:t>
      </w:r>
      <w:r>
        <w:rPr>
          <w:color w:val="58595B"/>
          <w:w w:val="105"/>
          <w:sz w:val="29"/>
        </w:rPr>
        <w:t>and</w:t>
      </w:r>
      <w:r>
        <w:rPr>
          <w:color w:val="58595B"/>
          <w:spacing w:val="62"/>
          <w:w w:val="105"/>
          <w:sz w:val="29"/>
        </w:rPr>
        <w:t> </w:t>
      </w:r>
      <w:r>
        <w:rPr>
          <w:color w:val="58595B"/>
          <w:spacing w:val="-6"/>
          <w:w w:val="105"/>
          <w:sz w:val="29"/>
        </w:rPr>
        <w:t>society.</w:t>
      </w:r>
    </w:p>
    <w:p>
      <w:pPr>
        <w:pStyle w:val="BodyText"/>
        <w:spacing w:before="1"/>
        <w:rPr>
          <w:sz w:val="29"/>
        </w:rPr>
      </w:pPr>
      <w:r>
        <w:rPr/>
        <w:pict>
          <v:shape style="position:absolute;margin-left:1165.397705pt;margin-top:19.70084pt;width:48pt;height:48pt;mso-position-horizontal-relative:page;mso-position-vertical-relative:paragraph;z-index:-184;mso-wrap-distance-left:0;mso-wrap-distance-right:0" coordorigin="23308,394" coordsize="960,960" path="m23788,394l23710,400,23636,418,23567,448,23504,487,23448,535,23401,590,23361,653,23332,722,23314,796,23308,874,23314,952,23332,1025,23361,1094,23401,1157,23448,1213,23504,1261,23567,1300,23636,1329,23710,1347,23788,1353,23865,1347,23939,1329,24008,1300,24071,1261,24127,1213,24175,1157,24214,1094,24243,1025,24261,952,24267,874,24261,796,24243,722,24214,653,24175,590,24127,535,24071,487,24008,448,23939,418,23865,400,23788,394xe" filled="true" fillcolor="#0f99a5" stroked="false">
            <v:path arrowok="t"/>
            <v:fill type="solid"/>
            <w10:wrap type="topAndBottom"/>
          </v:shape>
        </w:pict>
      </w:r>
      <w:r>
        <w:rPr/>
        <w:pict>
          <v:shape style="position:absolute;margin-left:1253.847168pt;margin-top:55.92807pt;width:48pt;height:48pt;mso-position-horizontal-relative:page;mso-position-vertical-relative:paragraph;z-index:-160;mso-wrap-distance-left:0;mso-wrap-distance-right:0" coordorigin="25077,1119" coordsize="960,960" path="m25557,1119l25479,1125,25405,1143,25336,1172,25273,1211,25217,1259,25169,1315,25130,1378,25101,1447,25083,1520,25077,1598,25083,1676,25101,1750,25130,1819,25169,1882,25217,1937,25273,1985,25336,2024,25405,2054,25479,2072,25557,2078,25634,2072,25708,2054,25777,2024,25840,1985,25896,1937,25944,1882,25983,1819,26012,1750,26030,1676,26036,1598,26030,1520,26012,1447,25983,1378,25944,1315,25896,1259,25840,1211,25777,1172,25708,1143,25634,1125,25557,1119xe" filled="true" fillcolor="#3fa0ac" stroked="false">
            <v:path arrowok="t"/>
            <v:fill type="solid"/>
            <w10:wrap type="topAndBottom"/>
          </v:shape>
        </w:pict>
      </w:r>
    </w:p>
    <w:p>
      <w:pPr>
        <w:spacing w:line="220" w:lineRule="auto" w:before="301"/>
        <w:ind w:left="1761" w:right="1801" w:firstLine="43"/>
        <w:jc w:val="both"/>
        <w:rPr>
          <w:sz w:val="54"/>
        </w:rPr>
      </w:pPr>
      <w:r>
        <w:rPr>
          <w:color w:val="58595B"/>
          <w:spacing w:val="-6"/>
          <w:w w:val="105"/>
          <w:sz w:val="54"/>
        </w:rPr>
        <w:t>Main </w:t>
      </w:r>
      <w:r>
        <w:rPr>
          <w:color w:val="58595B"/>
          <w:spacing w:val="-7"/>
          <w:w w:val="110"/>
          <w:sz w:val="54"/>
        </w:rPr>
        <w:t>focus </w:t>
      </w:r>
      <w:r>
        <w:rPr>
          <w:color w:val="58595B"/>
          <w:spacing w:val="-9"/>
          <w:w w:val="110"/>
          <w:sz w:val="54"/>
        </w:rPr>
        <w:t>areas</w:t>
      </w:r>
    </w:p>
    <w:p>
      <w:pPr>
        <w:pStyle w:val="BodyText"/>
        <w:spacing w:before="8"/>
        <w:rPr>
          <w:sz w:val="24"/>
        </w:rPr>
      </w:pPr>
      <w:r>
        <w:rPr/>
        <w:pict>
          <v:shape style="position:absolute;margin-left:1076.948364pt;margin-top:17.032393pt;width:48pt;height:48pt;mso-position-horizontal-relative:page;mso-position-vertical-relative:paragraph;z-index:-136;mso-wrap-distance-left:0;mso-wrap-distance-right:0" coordorigin="21539,341" coordsize="960,960" path="m22019,341l21941,347,21867,365,21798,394,21735,433,21679,481,21632,537,21593,600,21563,669,21545,743,21539,820,21545,898,21563,972,21593,1041,21632,1104,21679,1160,21735,1207,21798,1247,21867,1276,21941,1294,22019,1300,22096,1294,22170,1276,22239,1247,22302,1207,22358,1160,22406,1104,22445,1041,22474,972,22492,898,22498,820,22492,743,22474,669,22445,600,22406,537,22358,481,22302,433,22239,394,22170,365,22096,347,22019,341xe" filled="true" fillcolor="#bed6dc" stroked="false">
            <v:path arrowok="t"/>
            <v:fill type="solid"/>
            <w10:wrap type="topAndBottom"/>
          </v:shape>
        </w:pict>
      </w:r>
      <w:r>
        <w:rPr/>
        <w:pict>
          <v:shape style="position:absolute;margin-left:1165.397705pt;margin-top:49.571522pt;width:48pt;height:48pt;mso-position-horizontal-relative:page;mso-position-vertical-relative:paragraph;z-index:-112;mso-wrap-distance-left:0;mso-wrap-distance-right:0" coordorigin="23308,991" coordsize="960,960" path="m23788,991l23710,998,23636,1016,23567,1045,23504,1084,23448,1132,23401,1188,23361,1251,23332,1320,23314,1393,23308,1471,23314,1549,23332,1623,23361,1692,23401,1754,23448,1810,23504,1858,23567,1897,23636,1926,23710,1945,23788,1951,23865,1945,23939,1926,24008,1897,24071,1858,24127,1810,24175,1754,24214,1692,24243,1623,24261,1549,24267,1471,24261,1393,24243,1320,24214,1251,24175,1188,24127,1132,24071,1084,24008,1045,23939,1016,23865,998,23788,991xe" filled="true" fillcolor="#aacbd3" stroked="false">
            <v:path arrowok="t"/>
            <v:fill type="solid"/>
            <w10:wrap type="topAndBottom"/>
          </v:shape>
        </w:pict>
      </w:r>
      <w:r>
        <w:rPr/>
        <w:pict>
          <v:shape style="position:absolute;margin-left:1253.847168pt;margin-top:17.032393pt;width:48pt;height:48pt;mso-position-horizontal-relative:page;mso-position-vertical-relative:paragraph;z-index:-88;mso-wrap-distance-left:0;mso-wrap-distance-right:0" coordorigin="25077,341" coordsize="960,960" path="m25557,341l25479,347,25405,365,25336,394,25273,433,25217,481,25169,537,25130,600,25101,669,25083,743,25077,820,25083,898,25101,972,25130,1041,25169,1104,25217,1160,25273,1207,25336,1247,25405,1276,25479,1294,25557,1300,25634,1294,25708,1276,25777,1247,25840,1207,25896,1160,25944,1104,25983,1041,26012,972,26030,898,26036,820,26030,743,26012,669,25983,600,25944,537,25896,481,25840,433,25777,394,25708,365,25634,347,25557,341xe" filled="true" fillcolor="#83b8c2" stroked="false">
            <v:path arrowok="t"/>
            <v:fill type="solid"/>
            <w10:wrap type="topAndBottom"/>
          </v:shape>
        </w:pict>
      </w:r>
    </w:p>
    <w:p>
      <w:pPr>
        <w:spacing w:line="273" w:lineRule="auto" w:before="363"/>
        <w:ind w:left="1113" w:right="1062" w:firstLine="0"/>
        <w:jc w:val="left"/>
        <w:rPr>
          <w:sz w:val="29"/>
        </w:rPr>
      </w:pPr>
      <w:r>
        <w:rPr>
          <w:color w:val="58595B"/>
          <w:w w:val="110"/>
          <w:sz w:val="29"/>
        </w:rPr>
        <w:t>It must be easier for users to locate data.</w:t>
      </w:r>
    </w:p>
    <w:p>
      <w:pPr>
        <w:pStyle w:val="BodyText"/>
        <w:rPr>
          <w:sz w:val="36"/>
        </w:rPr>
      </w:pPr>
      <w:r>
        <w:rPr/>
        <w:br w:type="column"/>
      </w:r>
      <w:r>
        <w:rPr>
          <w:sz w:val="36"/>
        </w:rPr>
      </w:r>
    </w:p>
    <w:p>
      <w:pPr>
        <w:pStyle w:val="BodyText"/>
        <w:rPr>
          <w:sz w:val="36"/>
        </w:rPr>
      </w:pPr>
    </w:p>
    <w:p>
      <w:pPr>
        <w:pStyle w:val="BodyText"/>
        <w:spacing w:before="1"/>
        <w:rPr>
          <w:sz w:val="40"/>
        </w:rPr>
      </w:pPr>
    </w:p>
    <w:p>
      <w:pPr>
        <w:spacing w:line="273" w:lineRule="auto" w:before="0"/>
        <w:ind w:left="354" w:right="1368" w:hanging="1"/>
        <w:jc w:val="both"/>
        <w:rPr>
          <w:sz w:val="29"/>
        </w:rPr>
      </w:pPr>
      <w:r>
        <w:rPr>
          <w:color w:val="58595B"/>
          <w:w w:val="105"/>
          <w:sz w:val="29"/>
        </w:rPr>
        <w:t>We must ensure that different data can be used in combination.</w:t>
      </w:r>
    </w:p>
    <w:p>
      <w:pPr>
        <w:pStyle w:val="BodyText"/>
        <w:rPr>
          <w:sz w:val="36"/>
        </w:rPr>
      </w:pPr>
    </w:p>
    <w:p>
      <w:pPr>
        <w:pStyle w:val="BodyText"/>
        <w:rPr>
          <w:sz w:val="36"/>
        </w:rPr>
      </w:pPr>
    </w:p>
    <w:p>
      <w:pPr>
        <w:pStyle w:val="BodyText"/>
        <w:spacing w:before="7"/>
        <w:rPr>
          <w:sz w:val="29"/>
        </w:rPr>
      </w:pPr>
    </w:p>
    <w:p>
      <w:pPr>
        <w:spacing w:line="273" w:lineRule="auto" w:before="0"/>
        <w:ind w:left="1002" w:right="525" w:hanging="1"/>
        <w:jc w:val="left"/>
        <w:rPr>
          <w:sz w:val="29"/>
        </w:rPr>
      </w:pPr>
      <w:r>
        <w:rPr>
          <w:color w:val="58595B"/>
          <w:spacing w:val="-5"/>
          <w:w w:val="110"/>
          <w:sz w:val="29"/>
        </w:rPr>
        <w:t>We </w:t>
      </w:r>
      <w:r>
        <w:rPr>
          <w:color w:val="58595B"/>
          <w:w w:val="110"/>
          <w:sz w:val="29"/>
        </w:rPr>
        <w:t>must be able </w:t>
      </w:r>
      <w:r>
        <w:rPr>
          <w:color w:val="58595B"/>
          <w:spacing w:val="-3"/>
          <w:w w:val="110"/>
          <w:sz w:val="29"/>
        </w:rPr>
        <w:t>to </w:t>
      </w:r>
      <w:r>
        <w:rPr>
          <w:color w:val="58595B"/>
          <w:w w:val="110"/>
          <w:sz w:val="29"/>
        </w:rPr>
        <w:t>assess where we can </w:t>
      </w:r>
      <w:r>
        <w:rPr>
          <w:color w:val="58595B"/>
          <w:spacing w:val="-3"/>
          <w:w w:val="110"/>
          <w:sz w:val="29"/>
        </w:rPr>
        <w:t>create </w:t>
      </w:r>
      <w:r>
        <w:rPr>
          <w:color w:val="58595B"/>
          <w:w w:val="110"/>
          <w:sz w:val="29"/>
        </w:rPr>
        <w:t>the most </w:t>
      </w:r>
      <w:r>
        <w:rPr>
          <w:color w:val="58595B"/>
          <w:spacing w:val="-4"/>
          <w:w w:val="110"/>
          <w:sz w:val="29"/>
        </w:rPr>
        <w:t>value.</w:t>
      </w:r>
    </w:p>
    <w:p>
      <w:pPr>
        <w:pStyle w:val="BodyText"/>
        <w:rPr>
          <w:sz w:val="36"/>
        </w:rPr>
      </w:pPr>
    </w:p>
    <w:p>
      <w:pPr>
        <w:pStyle w:val="BodyText"/>
        <w:rPr>
          <w:sz w:val="36"/>
        </w:rPr>
      </w:pPr>
    </w:p>
    <w:p>
      <w:pPr>
        <w:pStyle w:val="BodyText"/>
        <w:rPr>
          <w:sz w:val="36"/>
        </w:rPr>
      </w:pPr>
    </w:p>
    <w:p>
      <w:pPr>
        <w:spacing w:line="273" w:lineRule="auto" w:before="277"/>
        <w:ind w:left="354" w:right="1111" w:firstLine="0"/>
        <w:jc w:val="left"/>
        <w:rPr>
          <w:sz w:val="29"/>
        </w:rPr>
      </w:pPr>
      <w:r>
        <w:rPr>
          <w:color w:val="58595B"/>
          <w:w w:val="105"/>
          <w:sz w:val="29"/>
        </w:rPr>
        <w:t>We must be able to create more value in the administrative procedures of others.</w:t>
      </w:r>
    </w:p>
    <w:p>
      <w:pPr>
        <w:spacing w:after="0" w:line="273" w:lineRule="auto"/>
        <w:jc w:val="left"/>
        <w:rPr>
          <w:sz w:val="29"/>
        </w:rPr>
        <w:sectPr>
          <w:pgSz w:w="31660" w:h="11200" w:orient="landscape"/>
          <w:pgMar w:top="1020" w:bottom="280" w:left="760" w:right="1000"/>
          <w:cols w:num="6" w:equalWidth="0">
            <w:col w:w="4481" w:space="40"/>
            <w:col w:w="4476" w:space="39"/>
            <w:col w:w="4607" w:space="3179"/>
            <w:col w:w="3214" w:space="589"/>
            <w:col w:w="4829" w:space="39"/>
            <w:col w:w="440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spacing w:before="102"/>
        <w:ind w:left="583" w:right="0" w:firstLine="0"/>
        <w:jc w:val="left"/>
        <w:rPr>
          <w:sz w:val="67"/>
        </w:rPr>
      </w:pPr>
      <w:r>
        <w:rPr/>
        <w:drawing>
          <wp:anchor distT="0" distB="0" distL="0" distR="0" allowOverlap="1" layoutInCell="1" locked="0" behindDoc="0" simplePos="0" relativeHeight="2200">
            <wp:simplePos x="0" y="0"/>
            <wp:positionH relativeFrom="page">
              <wp:posOffset>6519773</wp:posOffset>
            </wp:positionH>
            <wp:positionV relativeFrom="paragraph">
              <wp:posOffset>-833448</wp:posOffset>
            </wp:positionV>
            <wp:extent cx="4310719" cy="1319963"/>
            <wp:effectExtent l="0" t="0" r="0" b="0"/>
            <wp:wrapNone/>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22" cstate="print"/>
                    <a:stretch>
                      <a:fillRect/>
                    </a:stretch>
                  </pic:blipFill>
                  <pic:spPr>
                    <a:xfrm>
                      <a:off x="0" y="0"/>
                      <a:ext cx="4310719" cy="1319963"/>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10908615</wp:posOffset>
            </wp:positionH>
            <wp:positionV relativeFrom="paragraph">
              <wp:posOffset>-833448</wp:posOffset>
            </wp:positionV>
            <wp:extent cx="4135096" cy="1319963"/>
            <wp:effectExtent l="0" t="0" r="0" b="0"/>
            <wp:wrapNone/>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23" cstate="print"/>
                    <a:stretch>
                      <a:fillRect/>
                    </a:stretch>
                  </pic:blipFill>
                  <pic:spPr>
                    <a:xfrm>
                      <a:off x="0" y="0"/>
                      <a:ext cx="4135096" cy="1319963"/>
                    </a:xfrm>
                    <a:prstGeom prst="rect">
                      <a:avLst/>
                    </a:prstGeom>
                  </pic:spPr>
                </pic:pic>
              </a:graphicData>
            </a:graphic>
          </wp:anchor>
        </w:drawing>
      </w:r>
      <w:r>
        <w:rPr>
          <w:color w:val="58595B"/>
          <w:w w:val="110"/>
          <w:sz w:val="67"/>
        </w:rPr>
        <w:t>Main focus areas</w:t>
      </w:r>
    </w:p>
    <w:p>
      <w:pPr>
        <w:pStyle w:val="BodyText"/>
        <w:rPr>
          <w:sz w:val="20"/>
        </w:rPr>
      </w:pPr>
    </w:p>
    <w:p>
      <w:pPr>
        <w:pStyle w:val="BodyText"/>
        <w:spacing w:before="4"/>
        <w:rPr>
          <w:sz w:val="12"/>
        </w:rPr>
      </w:pPr>
      <w:r>
        <w:rPr/>
        <w:pict>
          <v:line style="position:absolute;mso-position-horizontal-relative:page;mso-position-vertical-relative:paragraph;z-index:-16;mso-wrap-distance-left:0;mso-wrap-distance-right:0" from="66.624428pt,12.460896pt" to="124.274216pt,12.460896pt" stroked="true" strokeweight="5.89848pt" strokecolor="#0f99a5">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r>
        <w:rPr/>
        <w:pict>
          <v:shape style="position:absolute;margin-left:131.050323pt;margin-top:15.506489pt;width:48pt;height:48pt;mso-position-horizontal-relative:page;mso-position-vertical-relative:paragraph;z-index:8;mso-wrap-distance-left:0;mso-wrap-distance-right:0" coordorigin="2621,310" coordsize="960,960" path="m3101,310l3023,316,2949,335,2880,364,2817,403,2762,451,2714,507,2675,569,2645,638,2627,712,2621,790,2627,868,2645,941,2675,1010,2714,1073,2762,1129,2817,1177,2880,1216,2949,1245,3023,1263,3101,1270,3179,1263,3252,1245,3321,1216,3384,1177,3440,1129,3488,1073,3527,1010,3556,941,3574,868,3580,790,3574,712,3556,638,3527,569,3488,507,3440,451,3384,403,3321,364,3252,335,3179,316,3101,310xe" filled="true" fillcolor="#0f99a5" stroked="false">
            <v:path arrowok="t"/>
            <v:fill type="solid"/>
            <w10:wrap type="topAndBottom"/>
          </v:shape>
        </w:pict>
      </w:r>
      <w:r>
        <w:rPr/>
        <w:pict>
          <v:shape style="position:absolute;margin-left:356.870605pt;margin-top:15.506489pt;width:48pt;height:48pt;mso-position-horizontal-relative:page;mso-position-vertical-relative:paragraph;z-index:32;mso-wrap-distance-left:0;mso-wrap-distance-right:0" coordorigin="7137,310" coordsize="960,960" path="m7617,310l7539,316,7465,335,7397,364,7334,403,7278,451,7230,507,7191,569,7162,638,7144,712,7137,790,7144,868,7162,941,7191,1010,7230,1073,7278,1129,7334,1177,7397,1216,7465,1245,7539,1263,7617,1270,7695,1263,7769,1245,7838,1216,7900,1177,7956,1129,8004,1073,8043,1010,8072,941,8091,868,8097,790,8091,712,8072,638,8043,569,8004,507,7956,451,7900,403,7838,364,7769,335,7695,316,7617,310xe" filled="true" fillcolor="#3fa0ac" stroked="false">
            <v:path arrowok="t"/>
            <v:fill type="solid"/>
            <w10:wrap type="topAndBottom"/>
          </v:shape>
        </w:pict>
      </w:r>
      <w:r>
        <w:rPr/>
        <w:pict>
          <v:shape style="position:absolute;margin-left:580.966003pt;margin-top:15.506489pt;width:48pt;height:48pt;mso-position-horizontal-relative:page;mso-position-vertical-relative:paragraph;z-index:56;mso-wrap-distance-left:0;mso-wrap-distance-right:0" coordorigin="11619,310" coordsize="960,960" path="m12099,310l12021,316,11947,335,11879,364,11816,403,11760,451,11712,507,11673,569,11644,638,11626,712,11619,790,11626,868,11644,941,11673,1010,11712,1073,11760,1129,11816,1177,11879,1216,11947,1245,12021,1263,12099,1270,12177,1263,12251,1245,12319,1216,12382,1177,12438,1129,12486,1073,12525,1010,12554,941,12572,868,12579,790,12572,712,12554,638,12525,569,12486,507,12438,451,12382,403,12319,364,12251,335,12177,316,12099,310xe" filled="true" fillcolor="#59a7b3" stroked="false">
            <v:path arrowok="t"/>
            <v:fill type="solid"/>
            <w10:wrap type="topAndBottom"/>
          </v:shape>
        </w:pict>
      </w:r>
      <w:r>
        <w:rPr/>
        <w:pict>
          <v:shape style="position:absolute;margin-left:921.068848pt;margin-top:15.505831pt;width:48pt;height:48pt;mso-position-horizontal-relative:page;mso-position-vertical-relative:paragraph;z-index:80;mso-wrap-distance-left:0;mso-wrap-distance-right:0" coordorigin="18421,310" coordsize="960,960" path="m18901,310l18823,316,18749,335,18681,364,18618,403,18562,451,18514,507,18475,569,18446,638,18428,712,18421,790,18428,868,18446,941,18475,1010,18514,1073,18562,1129,18618,1177,18681,1216,18749,1245,18823,1263,18901,1270,18979,1263,19053,1245,19122,1216,19184,1177,19240,1129,19288,1073,19327,1010,19356,941,19374,868,19381,790,19374,712,19356,638,19327,569,19288,507,19240,451,19184,403,19122,364,19053,335,18979,316,18901,310xe" filled="true" fillcolor="#83b8c2" stroked="false">
            <v:path arrowok="t"/>
            <v:fill type="solid"/>
            <w10:wrap type="topAndBottom"/>
          </v:shape>
        </w:pict>
      </w:r>
      <w:r>
        <w:rPr/>
        <w:pict>
          <v:shape style="position:absolute;margin-left:1154.203613pt;margin-top:17.785028pt;width:48pt;height:48pt;mso-position-horizontal-relative:page;mso-position-vertical-relative:paragraph;z-index:104;mso-wrap-distance-left:0;mso-wrap-distance-right:0" coordorigin="23084,356" coordsize="960,960" path="m23564,356l23486,362,23412,380,23343,409,23280,448,23225,496,23177,552,23138,615,23109,684,23090,758,23084,835,23090,913,23109,987,23138,1056,23177,1119,23225,1175,23280,1223,23343,1262,23412,1291,23486,1309,23564,1315,23642,1309,23715,1291,23784,1262,23847,1223,23903,1175,23951,1119,23990,1056,24019,987,24037,913,24043,835,24037,758,24019,684,23990,615,23951,552,23903,496,23847,448,23784,409,23715,380,23642,362,23564,356xe" filled="true" fillcolor="#aacbd3" stroked="false">
            <v:path arrowok="t"/>
            <v:fill type="solid"/>
            <w10:wrap type="topAndBottom"/>
          </v:shape>
        </w:pict>
      </w:r>
      <w:r>
        <w:rPr/>
        <w:pict>
          <v:shape style="position:absolute;margin-left:1390.511353pt;margin-top:17.785028pt;width:48pt;height:48pt;mso-position-horizontal-relative:page;mso-position-vertical-relative:paragraph;z-index:128;mso-wrap-distance-left:0;mso-wrap-distance-right:0" coordorigin="27810,356" coordsize="960,960" path="m28290,356l28212,362,28138,380,28069,409,28007,448,27951,496,27903,552,27864,615,27835,684,27817,758,27810,835,27817,913,27835,987,27864,1056,27903,1119,27951,1175,28007,1223,28069,1262,28138,1291,28212,1309,28290,1315,28368,1309,28442,1291,28510,1262,28573,1223,28629,1175,28677,1119,28716,1056,28745,987,28763,913,28770,835,28763,758,28745,684,28716,615,28677,552,28629,496,28573,448,28510,409,28442,380,28368,362,28290,356xe" filled="true" fillcolor="#bed6dc" stroked="false">
            <v:path arrowok="t"/>
            <v:fill type="solid"/>
            <w10:wrap type="topAndBottom"/>
          </v:shape>
        </w:pict>
      </w:r>
    </w:p>
    <w:p>
      <w:pPr>
        <w:pStyle w:val="BodyText"/>
        <w:rPr>
          <w:sz w:val="20"/>
        </w:rPr>
      </w:pPr>
    </w:p>
    <w:p>
      <w:pPr>
        <w:pStyle w:val="BodyText"/>
        <w:rPr>
          <w:sz w:val="20"/>
        </w:rPr>
      </w:pPr>
    </w:p>
    <w:p>
      <w:pPr>
        <w:pStyle w:val="BodyText"/>
        <w:spacing w:before="7"/>
        <w:rPr>
          <w:sz w:val="21"/>
        </w:rPr>
      </w:pPr>
    </w:p>
    <w:p>
      <w:pPr>
        <w:spacing w:after="0"/>
        <w:rPr>
          <w:sz w:val="21"/>
        </w:rPr>
        <w:sectPr>
          <w:pgSz w:w="31660" w:h="11200" w:orient="landscape"/>
          <w:pgMar w:top="0" w:bottom="280" w:left="760" w:right="1000"/>
        </w:sectPr>
      </w:pPr>
    </w:p>
    <w:p>
      <w:pPr>
        <w:spacing w:line="451" w:lineRule="exact" w:before="104"/>
        <w:ind w:left="583" w:right="0" w:firstLine="0"/>
        <w:jc w:val="left"/>
        <w:rPr>
          <w:sz w:val="37"/>
        </w:rPr>
      </w:pPr>
      <w:r>
        <w:rPr/>
        <w:drawing>
          <wp:anchor distT="0" distB="0" distL="0" distR="0" allowOverlap="1" layoutInCell="1" locked="0" behindDoc="0" simplePos="0" relativeHeight="2224">
            <wp:simplePos x="0" y="0"/>
            <wp:positionH relativeFrom="page">
              <wp:posOffset>15121835</wp:posOffset>
            </wp:positionH>
            <wp:positionV relativeFrom="page">
              <wp:posOffset>0</wp:posOffset>
            </wp:positionV>
            <wp:extent cx="4982265" cy="1319963"/>
            <wp:effectExtent l="0" t="0" r="0" b="0"/>
            <wp:wrapNone/>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24" cstate="print"/>
                    <a:stretch>
                      <a:fillRect/>
                    </a:stretch>
                  </pic:blipFill>
                  <pic:spPr>
                    <a:xfrm>
                      <a:off x="0" y="0"/>
                      <a:ext cx="4982265" cy="1319963"/>
                    </a:xfrm>
                    <a:prstGeom prst="rect">
                      <a:avLst/>
                    </a:prstGeom>
                  </pic:spPr>
                </pic:pic>
              </a:graphicData>
            </a:graphic>
          </wp:anchor>
        </w:drawing>
      </w:r>
      <w:r>
        <w:rPr>
          <w:color w:val="58595B"/>
          <w:w w:val="110"/>
          <w:sz w:val="37"/>
        </w:rPr>
        <w:t>We must create a</w:t>
      </w:r>
    </w:p>
    <w:p>
      <w:pPr>
        <w:spacing w:before="0"/>
        <w:ind w:left="583" w:right="485" w:firstLine="0"/>
        <w:jc w:val="left"/>
        <w:rPr>
          <w:sz w:val="37"/>
        </w:rPr>
      </w:pPr>
      <w:r>
        <w:rPr>
          <w:color w:val="58595B"/>
          <w:w w:val="105"/>
          <w:sz w:val="37"/>
        </w:rPr>
        <w:t>real-time picture of our country and society</w:t>
      </w:r>
    </w:p>
    <w:p>
      <w:pPr>
        <w:pStyle w:val="Heading4"/>
        <w:spacing w:before="395"/>
        <w:ind w:left="583"/>
      </w:pPr>
      <w:r>
        <w:rPr>
          <w:color w:val="58595B"/>
          <w:w w:val="105"/>
        </w:rPr>
        <w:t>An up-to-date picture:</w:t>
      </w:r>
    </w:p>
    <w:p>
      <w:pPr>
        <w:pStyle w:val="BodyText"/>
        <w:spacing w:line="271" w:lineRule="auto" w:before="36"/>
        <w:ind w:left="583"/>
      </w:pPr>
      <w:r>
        <w:rPr>
          <w:color w:val="58595B"/>
          <w:w w:val="105"/>
        </w:rPr>
        <w:t>Digitisation helps the public sector get an overview of the national and societal development in real time.</w:t>
      </w:r>
      <w:r>
        <w:rPr>
          <w:color w:val="58595B"/>
          <w:spacing w:val="-6"/>
          <w:w w:val="105"/>
        </w:rPr>
        <w:t> </w:t>
      </w:r>
      <w:r>
        <w:rPr>
          <w:color w:val="58595B"/>
          <w:w w:val="105"/>
        </w:rPr>
        <w:t>Our</w:t>
      </w:r>
      <w:r>
        <w:rPr>
          <w:color w:val="58595B"/>
          <w:spacing w:val="-5"/>
          <w:w w:val="105"/>
        </w:rPr>
        <w:t> </w:t>
      </w:r>
      <w:r>
        <w:rPr>
          <w:color w:val="58595B"/>
          <w:w w:val="105"/>
        </w:rPr>
        <w:t>task</w:t>
      </w:r>
      <w:r>
        <w:rPr>
          <w:color w:val="58595B"/>
          <w:spacing w:val="-5"/>
          <w:w w:val="105"/>
        </w:rPr>
        <w:t> </w:t>
      </w:r>
      <w:r>
        <w:rPr>
          <w:color w:val="58595B"/>
          <w:w w:val="105"/>
        </w:rPr>
        <w:t>is</w:t>
      </w:r>
      <w:r>
        <w:rPr>
          <w:color w:val="58595B"/>
          <w:spacing w:val="-5"/>
          <w:w w:val="105"/>
        </w:rPr>
        <w:t> </w:t>
      </w:r>
      <w:r>
        <w:rPr>
          <w:color w:val="58595B"/>
          <w:w w:val="105"/>
        </w:rPr>
        <w:t>to</w:t>
      </w:r>
      <w:r>
        <w:rPr>
          <w:color w:val="58595B"/>
          <w:spacing w:val="-6"/>
          <w:w w:val="105"/>
        </w:rPr>
        <w:t> </w:t>
      </w:r>
      <w:r>
        <w:rPr>
          <w:color w:val="58595B"/>
          <w:w w:val="105"/>
        </w:rPr>
        <w:t>provide</w:t>
      </w:r>
      <w:r>
        <w:rPr>
          <w:color w:val="58595B"/>
          <w:spacing w:val="-5"/>
          <w:w w:val="105"/>
        </w:rPr>
        <w:t> </w:t>
      </w:r>
      <w:r>
        <w:rPr>
          <w:color w:val="58595B"/>
          <w:w w:val="105"/>
        </w:rPr>
        <w:t>the</w:t>
      </w:r>
      <w:r>
        <w:rPr>
          <w:color w:val="58595B"/>
          <w:spacing w:val="-5"/>
          <w:w w:val="105"/>
        </w:rPr>
        <w:t> </w:t>
      </w:r>
      <w:r>
        <w:rPr>
          <w:color w:val="58595B"/>
          <w:w w:val="105"/>
        </w:rPr>
        <w:t>public</w:t>
      </w:r>
      <w:r>
        <w:rPr>
          <w:color w:val="58595B"/>
          <w:spacing w:val="-5"/>
          <w:w w:val="105"/>
        </w:rPr>
        <w:t> </w:t>
      </w:r>
      <w:r>
        <w:rPr>
          <w:color w:val="58595B"/>
          <w:w w:val="105"/>
        </w:rPr>
        <w:t>sector</w:t>
      </w:r>
      <w:r>
        <w:rPr>
          <w:color w:val="58595B"/>
          <w:spacing w:val="-6"/>
          <w:w w:val="105"/>
        </w:rPr>
        <w:t> </w:t>
      </w:r>
      <w:r>
        <w:rPr>
          <w:color w:val="58595B"/>
          <w:w w:val="105"/>
        </w:rPr>
        <w:t>with</w:t>
      </w:r>
      <w:r>
        <w:rPr>
          <w:color w:val="58595B"/>
          <w:spacing w:val="-5"/>
          <w:w w:val="105"/>
        </w:rPr>
        <w:t> </w:t>
      </w:r>
      <w:r>
        <w:rPr>
          <w:color w:val="58595B"/>
          <w:spacing w:val="-7"/>
          <w:w w:val="105"/>
        </w:rPr>
        <w:t>an </w:t>
      </w:r>
      <w:r>
        <w:rPr>
          <w:color w:val="58595B"/>
          <w:w w:val="105"/>
        </w:rPr>
        <w:t>up-to-date picture, which may serve as a basis for public</w:t>
      </w:r>
      <w:r>
        <w:rPr>
          <w:color w:val="58595B"/>
          <w:spacing w:val="-3"/>
          <w:w w:val="105"/>
        </w:rPr>
        <w:t> </w:t>
      </w:r>
      <w:r>
        <w:rPr>
          <w:color w:val="58595B"/>
          <w:w w:val="105"/>
        </w:rPr>
        <w:t>administration.</w:t>
      </w:r>
    </w:p>
    <w:p>
      <w:pPr>
        <w:pStyle w:val="Heading3"/>
        <w:ind w:left="233" w:right="596"/>
        <w:jc w:val="both"/>
      </w:pPr>
      <w:r>
        <w:rPr/>
        <w:br w:type="column"/>
      </w:r>
      <w:r>
        <w:rPr>
          <w:color w:val="58595B"/>
          <w:spacing w:val="-6"/>
          <w:w w:val="110"/>
        </w:rPr>
        <w:t>We</w:t>
      </w:r>
      <w:r>
        <w:rPr>
          <w:color w:val="58595B"/>
          <w:spacing w:val="-33"/>
          <w:w w:val="110"/>
        </w:rPr>
        <w:t> </w:t>
      </w:r>
      <w:r>
        <w:rPr>
          <w:color w:val="58595B"/>
          <w:w w:val="110"/>
        </w:rPr>
        <w:t>must</w:t>
      </w:r>
      <w:r>
        <w:rPr>
          <w:color w:val="58595B"/>
          <w:spacing w:val="-33"/>
          <w:w w:val="110"/>
        </w:rPr>
        <w:t> </w:t>
      </w:r>
      <w:r>
        <w:rPr>
          <w:color w:val="58595B"/>
          <w:w w:val="110"/>
        </w:rPr>
        <w:t>ensure</w:t>
      </w:r>
      <w:r>
        <w:rPr>
          <w:color w:val="58595B"/>
          <w:spacing w:val="-32"/>
          <w:w w:val="110"/>
        </w:rPr>
        <w:t> </w:t>
      </w:r>
      <w:r>
        <w:rPr>
          <w:color w:val="58595B"/>
          <w:spacing w:val="-6"/>
          <w:w w:val="110"/>
        </w:rPr>
        <w:t>that </w:t>
      </w:r>
      <w:r>
        <w:rPr>
          <w:color w:val="58595B"/>
          <w:spacing w:val="-3"/>
          <w:w w:val="110"/>
        </w:rPr>
        <w:t>different</w:t>
      </w:r>
      <w:r>
        <w:rPr>
          <w:color w:val="58595B"/>
          <w:spacing w:val="-31"/>
          <w:w w:val="110"/>
        </w:rPr>
        <w:t> </w:t>
      </w:r>
      <w:r>
        <w:rPr>
          <w:color w:val="58595B"/>
          <w:w w:val="110"/>
        </w:rPr>
        <w:t>data</w:t>
      </w:r>
      <w:r>
        <w:rPr>
          <w:color w:val="58595B"/>
          <w:spacing w:val="-30"/>
          <w:w w:val="110"/>
        </w:rPr>
        <w:t> </w:t>
      </w:r>
      <w:r>
        <w:rPr>
          <w:color w:val="58595B"/>
          <w:w w:val="110"/>
        </w:rPr>
        <w:t>can</w:t>
      </w:r>
      <w:r>
        <w:rPr>
          <w:color w:val="58595B"/>
          <w:spacing w:val="-31"/>
          <w:w w:val="110"/>
        </w:rPr>
        <w:t> </w:t>
      </w:r>
      <w:r>
        <w:rPr>
          <w:color w:val="58595B"/>
          <w:w w:val="110"/>
        </w:rPr>
        <w:t>be used in</w:t>
      </w:r>
      <w:r>
        <w:rPr>
          <w:color w:val="58595B"/>
          <w:spacing w:val="-35"/>
          <w:w w:val="110"/>
        </w:rPr>
        <w:t> </w:t>
      </w:r>
      <w:r>
        <w:rPr>
          <w:color w:val="58595B"/>
          <w:w w:val="110"/>
        </w:rPr>
        <w:t>combination</w:t>
      </w:r>
    </w:p>
    <w:p>
      <w:pPr>
        <w:pStyle w:val="Heading4"/>
        <w:ind w:left="233"/>
      </w:pPr>
      <w:r>
        <w:rPr>
          <w:color w:val="58595B"/>
          <w:w w:val="105"/>
        </w:rPr>
        <w:t>Combinable data:</w:t>
      </w:r>
    </w:p>
    <w:p>
      <w:pPr>
        <w:pStyle w:val="BodyText"/>
        <w:spacing w:line="271" w:lineRule="auto" w:before="37"/>
        <w:ind w:left="233" w:right="-17"/>
      </w:pPr>
      <w:r>
        <w:rPr>
          <w:color w:val="58595B"/>
          <w:spacing w:val="-3"/>
          <w:w w:val="105"/>
        </w:rPr>
        <w:t>We </w:t>
      </w:r>
      <w:r>
        <w:rPr>
          <w:color w:val="58595B"/>
          <w:w w:val="105"/>
        </w:rPr>
        <w:t>are experts in combining data. It is our responsibility that our data can be used directly within</w:t>
      </w:r>
      <w:r>
        <w:rPr>
          <w:color w:val="58595B"/>
          <w:spacing w:val="-9"/>
          <w:w w:val="105"/>
        </w:rPr>
        <w:t> </w:t>
      </w:r>
      <w:r>
        <w:rPr>
          <w:color w:val="58595B"/>
          <w:w w:val="105"/>
        </w:rPr>
        <w:t>a</w:t>
      </w:r>
      <w:r>
        <w:rPr>
          <w:color w:val="58595B"/>
          <w:spacing w:val="-8"/>
          <w:w w:val="105"/>
        </w:rPr>
        <w:t> </w:t>
      </w:r>
      <w:r>
        <w:rPr>
          <w:color w:val="58595B"/>
          <w:w w:val="105"/>
        </w:rPr>
        <w:t>number</w:t>
      </w:r>
      <w:r>
        <w:rPr>
          <w:color w:val="58595B"/>
          <w:spacing w:val="-8"/>
          <w:w w:val="105"/>
        </w:rPr>
        <w:t> </w:t>
      </w:r>
      <w:r>
        <w:rPr>
          <w:color w:val="58595B"/>
          <w:w w:val="105"/>
        </w:rPr>
        <w:t>of</w:t>
      </w:r>
      <w:r>
        <w:rPr>
          <w:color w:val="58595B"/>
          <w:spacing w:val="-8"/>
          <w:w w:val="105"/>
        </w:rPr>
        <w:t> </w:t>
      </w:r>
      <w:r>
        <w:rPr>
          <w:color w:val="58595B"/>
          <w:w w:val="105"/>
        </w:rPr>
        <w:t>contexts.</w:t>
      </w:r>
      <w:r>
        <w:rPr>
          <w:color w:val="58595B"/>
          <w:spacing w:val="-8"/>
          <w:w w:val="105"/>
        </w:rPr>
        <w:t> </w:t>
      </w:r>
      <w:r>
        <w:rPr>
          <w:color w:val="58595B"/>
          <w:w w:val="105"/>
        </w:rPr>
        <w:t>Therefore,</w:t>
      </w:r>
      <w:r>
        <w:rPr>
          <w:color w:val="58595B"/>
          <w:spacing w:val="-8"/>
          <w:w w:val="105"/>
        </w:rPr>
        <w:t> </w:t>
      </w:r>
      <w:r>
        <w:rPr>
          <w:color w:val="58595B"/>
          <w:w w:val="105"/>
        </w:rPr>
        <w:t>we</w:t>
      </w:r>
      <w:r>
        <w:rPr>
          <w:color w:val="58595B"/>
          <w:spacing w:val="-8"/>
          <w:w w:val="105"/>
        </w:rPr>
        <w:t> </w:t>
      </w:r>
      <w:r>
        <w:rPr>
          <w:color w:val="58595B"/>
          <w:w w:val="105"/>
        </w:rPr>
        <w:t>must create data that can be used in combination </w:t>
      </w:r>
      <w:r>
        <w:rPr>
          <w:color w:val="58595B"/>
          <w:spacing w:val="-4"/>
          <w:w w:val="105"/>
        </w:rPr>
        <w:t>with </w:t>
      </w:r>
      <w:r>
        <w:rPr>
          <w:color w:val="58595B"/>
          <w:w w:val="105"/>
        </w:rPr>
        <w:t>the data of others, regardless of which administration they are relevant</w:t>
      </w:r>
      <w:r>
        <w:rPr>
          <w:color w:val="58595B"/>
          <w:spacing w:val="-20"/>
          <w:w w:val="105"/>
        </w:rPr>
        <w:t> </w:t>
      </w:r>
      <w:r>
        <w:rPr>
          <w:color w:val="58595B"/>
          <w:spacing w:val="-4"/>
          <w:w w:val="105"/>
        </w:rPr>
        <w:t>for.</w:t>
      </w:r>
    </w:p>
    <w:p>
      <w:pPr>
        <w:pStyle w:val="Heading3"/>
        <w:ind w:left="459" w:right="-7"/>
      </w:pPr>
      <w:r>
        <w:rPr/>
        <w:br w:type="column"/>
      </w:r>
      <w:r>
        <w:rPr>
          <w:color w:val="58595B"/>
          <w:w w:val="110"/>
        </w:rPr>
        <w:t>We must be able to assess where we can create the most value</w:t>
      </w:r>
    </w:p>
    <w:p>
      <w:pPr>
        <w:pStyle w:val="Heading4"/>
        <w:ind w:left="459"/>
      </w:pPr>
      <w:r>
        <w:rPr>
          <w:color w:val="58595B"/>
          <w:w w:val="110"/>
        </w:rPr>
        <w:t>New methods:</w:t>
      </w:r>
    </w:p>
    <w:p>
      <w:pPr>
        <w:pStyle w:val="BodyText"/>
        <w:spacing w:line="271" w:lineRule="auto" w:before="37"/>
        <w:ind w:left="459" w:right="203"/>
      </w:pPr>
      <w:r>
        <w:rPr>
          <w:color w:val="58595B"/>
          <w:w w:val="105"/>
        </w:rPr>
        <w:t>To create value, it is vital to understand where our work may realise the greatest potential. In the next few years we must develop our competences in order to better assess where our work creates the most value.</w:t>
      </w:r>
    </w:p>
    <w:p>
      <w:pPr>
        <w:pStyle w:val="Heading3"/>
        <w:ind w:right="42"/>
        <w:jc w:val="both"/>
      </w:pPr>
      <w:r>
        <w:rPr/>
        <w:br w:type="column"/>
      </w:r>
      <w:r>
        <w:rPr>
          <w:color w:val="58595B"/>
          <w:spacing w:val="-10"/>
          <w:w w:val="110"/>
        </w:rPr>
        <w:t>We </w:t>
      </w:r>
      <w:r>
        <w:rPr>
          <w:color w:val="58595B"/>
          <w:spacing w:val="-7"/>
          <w:w w:val="110"/>
        </w:rPr>
        <w:t>must </w:t>
      </w:r>
      <w:r>
        <w:rPr>
          <w:color w:val="58595B"/>
          <w:w w:val="110"/>
        </w:rPr>
        <w:t>be </w:t>
      </w:r>
      <w:r>
        <w:rPr>
          <w:color w:val="58595B"/>
          <w:spacing w:val="-6"/>
          <w:w w:val="110"/>
        </w:rPr>
        <w:t>able </w:t>
      </w:r>
      <w:r>
        <w:rPr>
          <w:color w:val="58595B"/>
          <w:spacing w:val="-8"/>
          <w:w w:val="110"/>
        </w:rPr>
        <w:t>to </w:t>
      </w:r>
      <w:r>
        <w:rPr>
          <w:color w:val="58595B"/>
          <w:spacing w:val="-10"/>
          <w:w w:val="110"/>
        </w:rPr>
        <w:t>create </w:t>
      </w:r>
      <w:r>
        <w:rPr>
          <w:color w:val="58595B"/>
          <w:spacing w:val="-9"/>
          <w:w w:val="110"/>
        </w:rPr>
        <w:t>more </w:t>
      </w:r>
      <w:r>
        <w:rPr>
          <w:color w:val="58595B"/>
          <w:spacing w:val="-8"/>
          <w:w w:val="110"/>
        </w:rPr>
        <w:t>value </w:t>
      </w:r>
      <w:r>
        <w:rPr>
          <w:color w:val="58595B"/>
          <w:spacing w:val="-4"/>
          <w:w w:val="110"/>
        </w:rPr>
        <w:t>in </w:t>
      </w:r>
      <w:r>
        <w:rPr>
          <w:color w:val="58595B"/>
          <w:spacing w:val="-6"/>
          <w:w w:val="110"/>
        </w:rPr>
        <w:t>the </w:t>
      </w:r>
      <w:r>
        <w:rPr>
          <w:color w:val="58595B"/>
          <w:spacing w:val="-7"/>
          <w:w w:val="110"/>
        </w:rPr>
        <w:t>adminis- </w:t>
      </w:r>
      <w:r>
        <w:rPr>
          <w:color w:val="58595B"/>
          <w:spacing w:val="-9"/>
          <w:w w:val="110"/>
        </w:rPr>
        <w:t>trative</w:t>
      </w:r>
      <w:r>
        <w:rPr>
          <w:color w:val="58595B"/>
          <w:spacing w:val="-54"/>
          <w:w w:val="110"/>
        </w:rPr>
        <w:t> </w:t>
      </w:r>
      <w:r>
        <w:rPr>
          <w:color w:val="58595B"/>
          <w:spacing w:val="-8"/>
          <w:w w:val="110"/>
        </w:rPr>
        <w:t>procedures</w:t>
      </w:r>
      <w:r>
        <w:rPr>
          <w:color w:val="58595B"/>
          <w:spacing w:val="-53"/>
          <w:w w:val="110"/>
        </w:rPr>
        <w:t> </w:t>
      </w:r>
      <w:r>
        <w:rPr>
          <w:color w:val="58595B"/>
          <w:spacing w:val="-4"/>
          <w:w w:val="110"/>
        </w:rPr>
        <w:t>of</w:t>
      </w:r>
      <w:r>
        <w:rPr>
          <w:color w:val="58595B"/>
          <w:spacing w:val="-53"/>
          <w:w w:val="110"/>
        </w:rPr>
        <w:t> </w:t>
      </w:r>
      <w:r>
        <w:rPr>
          <w:color w:val="58595B"/>
          <w:spacing w:val="-9"/>
          <w:w w:val="110"/>
        </w:rPr>
        <w:t>others</w:t>
      </w:r>
    </w:p>
    <w:p>
      <w:pPr>
        <w:pStyle w:val="Heading4"/>
        <w:ind w:left="583"/>
      </w:pPr>
      <w:r>
        <w:rPr>
          <w:color w:val="58595B"/>
          <w:w w:val="105"/>
        </w:rPr>
        <w:t>Administration:</w:t>
      </w:r>
    </w:p>
    <w:p>
      <w:pPr>
        <w:pStyle w:val="BodyText"/>
        <w:spacing w:line="271" w:lineRule="auto" w:before="37"/>
        <w:ind w:left="583"/>
      </w:pPr>
      <w:r>
        <w:rPr>
          <w:color w:val="58595B"/>
          <w:w w:val="105"/>
        </w:rPr>
        <w:t>Our data must be useful and valuable to politicians and civil servants. </w:t>
      </w:r>
      <w:r>
        <w:rPr>
          <w:color w:val="58595B"/>
          <w:spacing w:val="-3"/>
          <w:w w:val="105"/>
        </w:rPr>
        <w:t>We </w:t>
      </w:r>
      <w:r>
        <w:rPr>
          <w:color w:val="58595B"/>
          <w:w w:val="105"/>
        </w:rPr>
        <w:t>must further develop the work we do across the public </w:t>
      </w:r>
      <w:r>
        <w:rPr>
          <w:color w:val="58595B"/>
          <w:spacing w:val="-3"/>
          <w:w w:val="105"/>
        </w:rPr>
        <w:t>sector. </w:t>
      </w:r>
      <w:r>
        <w:rPr>
          <w:color w:val="58595B"/>
          <w:w w:val="105"/>
        </w:rPr>
        <w:t>The aim is to make  an improved data foundation which becomes an</w:t>
      </w:r>
      <w:r>
        <w:rPr>
          <w:color w:val="58595B"/>
          <w:spacing w:val="-24"/>
          <w:w w:val="105"/>
        </w:rPr>
        <w:t> </w:t>
      </w:r>
      <w:r>
        <w:rPr>
          <w:color w:val="58595B"/>
          <w:w w:val="105"/>
        </w:rPr>
        <w:t>inte- grated</w:t>
      </w:r>
      <w:r>
        <w:rPr>
          <w:color w:val="58595B"/>
          <w:spacing w:val="-10"/>
          <w:w w:val="105"/>
        </w:rPr>
        <w:t> </w:t>
      </w:r>
      <w:r>
        <w:rPr>
          <w:color w:val="58595B"/>
          <w:w w:val="105"/>
        </w:rPr>
        <w:t>part</w:t>
      </w:r>
      <w:r>
        <w:rPr>
          <w:color w:val="58595B"/>
          <w:spacing w:val="-9"/>
          <w:w w:val="105"/>
        </w:rPr>
        <w:t> </w:t>
      </w:r>
      <w:r>
        <w:rPr>
          <w:color w:val="58595B"/>
          <w:w w:val="105"/>
        </w:rPr>
        <w:t>of</w:t>
      </w:r>
      <w:r>
        <w:rPr>
          <w:color w:val="58595B"/>
          <w:spacing w:val="-9"/>
          <w:w w:val="105"/>
        </w:rPr>
        <w:t> </w:t>
      </w:r>
      <w:r>
        <w:rPr>
          <w:color w:val="58595B"/>
          <w:w w:val="105"/>
        </w:rPr>
        <w:t>policy</w:t>
      </w:r>
      <w:r>
        <w:rPr>
          <w:color w:val="58595B"/>
          <w:spacing w:val="-9"/>
          <w:w w:val="105"/>
        </w:rPr>
        <w:t> </w:t>
      </w:r>
      <w:r>
        <w:rPr>
          <w:color w:val="58595B"/>
          <w:w w:val="105"/>
        </w:rPr>
        <w:t>development</w:t>
      </w:r>
      <w:r>
        <w:rPr>
          <w:color w:val="58595B"/>
          <w:spacing w:val="-10"/>
          <w:w w:val="105"/>
        </w:rPr>
        <w:t> </w:t>
      </w:r>
      <w:r>
        <w:rPr>
          <w:color w:val="58595B"/>
          <w:w w:val="105"/>
        </w:rPr>
        <w:t>and</w:t>
      </w:r>
      <w:r>
        <w:rPr>
          <w:color w:val="58595B"/>
          <w:spacing w:val="-9"/>
          <w:w w:val="105"/>
        </w:rPr>
        <w:t> </w:t>
      </w:r>
      <w:r>
        <w:rPr>
          <w:color w:val="58595B"/>
          <w:w w:val="105"/>
        </w:rPr>
        <w:t>administration across the</w:t>
      </w:r>
      <w:r>
        <w:rPr>
          <w:color w:val="58595B"/>
          <w:spacing w:val="-4"/>
          <w:w w:val="105"/>
        </w:rPr>
        <w:t> </w:t>
      </w:r>
      <w:r>
        <w:rPr>
          <w:color w:val="58595B"/>
          <w:spacing w:val="-3"/>
          <w:w w:val="105"/>
        </w:rPr>
        <w:t>sector.</w:t>
      </w:r>
    </w:p>
    <w:p>
      <w:pPr>
        <w:pStyle w:val="Heading3"/>
        <w:ind w:left="385" w:right="130"/>
      </w:pPr>
      <w:r>
        <w:rPr/>
        <w:br w:type="column"/>
      </w:r>
      <w:r>
        <w:rPr>
          <w:color w:val="58595B"/>
          <w:w w:val="105"/>
        </w:rPr>
        <w:t>It must be easier for users to locate data</w:t>
      </w:r>
    </w:p>
    <w:p>
      <w:pPr>
        <w:pStyle w:val="BodyText"/>
        <w:rPr>
          <w:sz w:val="46"/>
        </w:rPr>
      </w:pPr>
    </w:p>
    <w:p>
      <w:pPr>
        <w:pStyle w:val="Heading4"/>
        <w:spacing w:before="285"/>
        <w:ind w:left="385"/>
      </w:pPr>
      <w:r>
        <w:rPr>
          <w:color w:val="58595B"/>
          <w:w w:val="105"/>
        </w:rPr>
        <w:t>Fewer entry points:</w:t>
      </w:r>
    </w:p>
    <w:p>
      <w:pPr>
        <w:pStyle w:val="BodyText"/>
        <w:spacing w:line="271" w:lineRule="auto" w:before="90"/>
        <w:ind w:left="385"/>
      </w:pPr>
      <w:r>
        <w:rPr>
          <w:color w:val="58595B"/>
          <w:spacing w:val="-3"/>
          <w:w w:val="105"/>
        </w:rPr>
        <w:t>We </w:t>
      </w:r>
      <w:r>
        <w:rPr>
          <w:color w:val="58595B"/>
          <w:w w:val="105"/>
        </w:rPr>
        <w:t>must make it easier for users to locate data, improving the knowledge on which their work is based. </w:t>
      </w:r>
      <w:r>
        <w:rPr>
          <w:color w:val="58595B"/>
          <w:spacing w:val="-10"/>
          <w:w w:val="105"/>
        </w:rPr>
        <w:t>To </w:t>
      </w:r>
      <w:r>
        <w:rPr>
          <w:color w:val="58595B"/>
          <w:w w:val="105"/>
        </w:rPr>
        <w:t>do this, we must consolidate the </w:t>
      </w:r>
      <w:r>
        <w:rPr>
          <w:color w:val="58595B"/>
          <w:spacing w:val="-3"/>
          <w:w w:val="105"/>
        </w:rPr>
        <w:t>existing </w:t>
      </w:r>
      <w:r>
        <w:rPr>
          <w:color w:val="58595B"/>
          <w:w w:val="105"/>
        </w:rPr>
        <w:t>data entry points and ensure that they provide users with as much value as possible in their work.</w:t>
      </w:r>
    </w:p>
    <w:p>
      <w:pPr>
        <w:pStyle w:val="Heading3"/>
        <w:ind w:left="318" w:right="349"/>
      </w:pPr>
      <w:r>
        <w:rPr/>
        <w:br w:type="column"/>
      </w:r>
      <w:r>
        <w:rPr>
          <w:color w:val="58595B"/>
          <w:w w:val="105"/>
        </w:rPr>
        <w:t>Our users must be able to combine the data they require</w:t>
      </w:r>
    </w:p>
    <w:p>
      <w:pPr>
        <w:pStyle w:val="Heading4"/>
        <w:ind w:left="318"/>
      </w:pPr>
      <w:r>
        <w:rPr>
          <w:color w:val="58595B"/>
          <w:w w:val="105"/>
        </w:rPr>
        <w:t>Flexibility:</w:t>
      </w:r>
    </w:p>
    <w:p>
      <w:pPr>
        <w:pStyle w:val="BodyText"/>
        <w:spacing w:line="271" w:lineRule="auto" w:before="91"/>
        <w:ind w:left="318" w:right="55"/>
      </w:pPr>
      <w:r>
        <w:rPr>
          <w:color w:val="58595B"/>
          <w:w w:val="105"/>
        </w:rPr>
        <w:t>Users should be able to combine the data that is relevant to them. This requires flexible entry points that allow users to access various types of data at the same time and create a good user experience.</w:t>
      </w:r>
    </w:p>
    <w:sectPr>
      <w:type w:val="continuous"/>
      <w:pgSz w:w="31660" w:h="11200" w:orient="landscape"/>
      <w:pgMar w:top="880" w:bottom="280" w:left="760" w:right="1000"/>
      <w:cols w:num="6" w:equalWidth="0">
        <w:col w:w="4786" w:space="40"/>
        <w:col w:w="4202" w:space="39"/>
        <w:col w:w="4838" w:space="1931"/>
        <w:col w:w="4918" w:space="39"/>
        <w:col w:w="4514" w:space="39"/>
        <w:col w:w="455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da-DY" w:eastAsia="da-DY" w:bidi="da-DY"/>
    </w:rPr>
  </w:style>
  <w:style w:styleId="BodyText" w:type="paragraph">
    <w:name w:val="Body Text"/>
    <w:basedOn w:val="Normal"/>
    <w:uiPriority w:val="1"/>
    <w:qFormat/>
    <w:pPr/>
    <w:rPr>
      <w:rFonts w:ascii="Calibri" w:hAnsi="Calibri" w:eastAsia="Calibri" w:cs="Calibri"/>
      <w:sz w:val="19"/>
      <w:szCs w:val="19"/>
      <w:lang w:val="da-DY" w:eastAsia="da-DY" w:bidi="da-DY"/>
    </w:rPr>
  </w:style>
  <w:style w:styleId="Heading1" w:type="paragraph">
    <w:name w:val="Heading 1"/>
    <w:basedOn w:val="Normal"/>
    <w:uiPriority w:val="1"/>
    <w:qFormat/>
    <w:pPr>
      <w:spacing w:before="103"/>
      <w:ind w:left="583"/>
      <w:outlineLvl w:val="1"/>
    </w:pPr>
    <w:rPr>
      <w:rFonts w:ascii="Calibri" w:hAnsi="Calibri" w:eastAsia="Calibri" w:cs="Calibri"/>
      <w:sz w:val="67"/>
      <w:szCs w:val="67"/>
      <w:lang w:val="da-DY" w:eastAsia="da-DY" w:bidi="da-DY"/>
    </w:rPr>
  </w:style>
  <w:style w:styleId="Heading2" w:type="paragraph">
    <w:name w:val="Heading 2"/>
    <w:basedOn w:val="Normal"/>
    <w:uiPriority w:val="1"/>
    <w:qFormat/>
    <w:pPr>
      <w:spacing w:line="532" w:lineRule="exact"/>
      <w:ind w:left="572"/>
      <w:outlineLvl w:val="2"/>
    </w:pPr>
    <w:rPr>
      <w:rFonts w:ascii="Calibri" w:hAnsi="Calibri" w:eastAsia="Calibri" w:cs="Calibri"/>
      <w:sz w:val="44"/>
      <w:szCs w:val="44"/>
      <w:lang w:val="da-DY" w:eastAsia="da-DY" w:bidi="da-DY"/>
    </w:rPr>
  </w:style>
  <w:style w:styleId="Heading3" w:type="paragraph">
    <w:name w:val="Heading 3"/>
    <w:basedOn w:val="Normal"/>
    <w:uiPriority w:val="1"/>
    <w:qFormat/>
    <w:pPr>
      <w:spacing w:before="104"/>
      <w:ind w:left="583"/>
      <w:outlineLvl w:val="3"/>
    </w:pPr>
    <w:rPr>
      <w:rFonts w:ascii="Calibri" w:hAnsi="Calibri" w:eastAsia="Calibri" w:cs="Calibri"/>
      <w:sz w:val="37"/>
      <w:szCs w:val="37"/>
      <w:lang w:val="da-DY" w:eastAsia="da-DY" w:bidi="da-DY"/>
    </w:rPr>
  </w:style>
  <w:style w:styleId="Heading4" w:type="paragraph">
    <w:name w:val="Heading 4"/>
    <w:basedOn w:val="Normal"/>
    <w:uiPriority w:val="1"/>
    <w:qFormat/>
    <w:pPr>
      <w:spacing w:before="394"/>
      <w:ind w:left="1155"/>
      <w:outlineLvl w:val="4"/>
    </w:pPr>
    <w:rPr>
      <w:rFonts w:ascii="Tahoma" w:hAnsi="Tahoma" w:eastAsia="Tahoma" w:cs="Tahoma"/>
      <w:sz w:val="22"/>
      <w:szCs w:val="22"/>
      <w:lang w:val="da-DY" w:eastAsia="da-DY" w:bidi="da-DY"/>
    </w:rPr>
  </w:style>
  <w:style w:styleId="ListParagraph" w:type="paragraph">
    <w:name w:val="List Paragraph"/>
    <w:basedOn w:val="Normal"/>
    <w:uiPriority w:val="1"/>
    <w:qFormat/>
    <w:pPr/>
    <w:rPr>
      <w:lang w:val="da-DY" w:eastAsia="da-DY" w:bidi="da-DY"/>
    </w:rPr>
  </w:style>
  <w:style w:styleId="TableParagraph" w:type="paragraph">
    <w:name w:val="Table Paragraph"/>
    <w:basedOn w:val="Normal"/>
    <w:uiPriority w:val="1"/>
    <w:qFormat/>
    <w:pPr/>
    <w:rPr>
      <w:lang w:val="da-DY" w:eastAsia="da-DY" w:bidi="da-DY"/>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2019-10-02T12:09:53Z</dcterms:created>
  <dcterms:modified xsi:type="dcterms:W3CDTF">2019-10-02T12:09:53Z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2016-12-08T00:00:00Z</vt:filetime>
  </property>
  <property fmtid="{D5CDD505-2E9C-101B-9397-08002B2CF9AE}" pid="3" name="Creator">
    <vt:lpwstr>Adobe InDesign CC 2017 (Macintosh)</vt:lpwstr>
  </property>
  <property fmtid="{D5CDD505-2E9C-101B-9397-08002B2CF9AE}" pid="4" name="LastSaved">
    <vt:filetime>2019-10-02T00:00:00Z</vt:filetime>
  </property>
</Properties>
</file>